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93F2C">
        <w:rPr>
          <w:rFonts w:ascii="Tahoma" w:hAnsi="Tahoma" w:cs="Tahoma"/>
          <w:b/>
          <w:sz w:val="20"/>
          <w:szCs w:val="20"/>
        </w:rPr>
        <w:t>9</w:t>
      </w:r>
      <w:r w:rsidR="000871FD">
        <w:rPr>
          <w:rFonts w:ascii="Tahoma" w:hAnsi="Tahoma" w:cs="Tahoma"/>
          <w:b/>
          <w:sz w:val="20"/>
          <w:szCs w:val="20"/>
        </w:rPr>
        <w:t>60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0A02DC">
        <w:rPr>
          <w:rFonts w:ascii="Tahoma" w:hAnsi="Tahoma" w:cs="Tahoma"/>
          <w:b/>
          <w:sz w:val="20"/>
          <w:szCs w:val="20"/>
        </w:rPr>
        <w:t>1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</w:p>
    <w:p w:rsidR="00FA5A5E" w:rsidRDefault="00F43827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93F2C">
        <w:rPr>
          <w:rFonts w:ascii="Tahoma" w:hAnsi="Tahoma" w:cs="Tahoma"/>
          <w:b/>
          <w:sz w:val="20"/>
          <w:szCs w:val="20"/>
        </w:rPr>
        <w:t>по лоту №9</w:t>
      </w:r>
      <w:r w:rsidR="000871FD">
        <w:rPr>
          <w:rFonts w:ascii="Tahoma" w:hAnsi="Tahoma" w:cs="Tahoma"/>
          <w:b/>
          <w:sz w:val="20"/>
          <w:szCs w:val="20"/>
        </w:rPr>
        <w:t>60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0A02DC">
        <w:rPr>
          <w:rFonts w:ascii="Tahoma" w:hAnsi="Tahoma" w:cs="Tahoma"/>
          <w:b/>
          <w:sz w:val="20"/>
          <w:szCs w:val="20"/>
        </w:rPr>
        <w:t>1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4D7D51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D7D51" w:rsidRDefault="000871FD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8D016D">
              <w:rPr>
                <w:rFonts w:ascii="Tahoma" w:hAnsi="Tahoma" w:cs="Tahoma"/>
                <w:sz w:val="20"/>
                <w:szCs w:val="20"/>
              </w:rPr>
              <w:t>Лом и отходы стальные СБ-3/12-13</w:t>
            </w:r>
            <w:r>
              <w:rPr>
                <w:rFonts w:ascii="Tahoma" w:hAnsi="Tahoma" w:cs="Tahoma"/>
                <w:sz w:val="20"/>
                <w:szCs w:val="20"/>
              </w:rPr>
              <w:t>, в количестве 0,927</w:t>
            </w:r>
            <w:r w:rsidRPr="007C315B">
              <w:rPr>
                <w:rFonts w:ascii="Tahoma" w:hAnsi="Tahoma" w:cs="Tahoma"/>
                <w:sz w:val="20"/>
                <w:szCs w:val="20"/>
              </w:rPr>
              <w:t xml:space="preserve"> тонн (</w:t>
            </w:r>
            <w:proofErr w:type="spellStart"/>
            <w:r w:rsidRPr="007C315B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7C315B">
              <w:rPr>
                <w:rFonts w:ascii="Tahoma" w:hAnsi="Tahoma" w:cs="Tahoma"/>
                <w:sz w:val="20"/>
                <w:szCs w:val="20"/>
              </w:rPr>
              <w:t xml:space="preserve"> -5%+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C315B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2. Описание лома.</w:t>
            </w:r>
          </w:p>
          <w:p w:rsidR="006A6D13" w:rsidRPr="004D7D51" w:rsidRDefault="000871FD" w:rsidP="00AD480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328A7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производственно-хозяйственной деятельности, кусковой.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4D7D51" w:rsidRDefault="000871FD" w:rsidP="000A02D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sz w:val="20"/>
                <w:szCs w:val="20"/>
              </w:rPr>
              <w:t xml:space="preserve">Заполярный,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ЦМиТ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ЦМТО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4F002B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4. Срок реализации</w:t>
            </w:r>
          </w:p>
          <w:p w:rsidR="006A6D13" w:rsidRPr="004D7D51" w:rsidRDefault="00E14F25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В течение </w:t>
            </w:r>
            <w:r w:rsidRPr="004D7D51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4D7D51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5. Ф</w:t>
            </w:r>
            <w:r w:rsidR="00453FD9" w:rsidRPr="004D7D51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4D7D51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4D7D5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4D7D51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</w:t>
            </w:r>
            <w:r w:rsidRPr="004D7D51">
              <w:rPr>
                <w:rFonts w:ascii="Tahoma" w:hAnsi="Tahoma" w:cs="Tahoma"/>
                <w:sz w:val="20"/>
              </w:rPr>
              <w:lastRenderedPageBreak/>
              <w:t>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4D7D51" w:rsidRDefault="006A6D13" w:rsidP="000871F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871FD">
              <w:rPr>
                <w:rFonts w:ascii="Tahoma" w:hAnsi="Tahoma" w:cs="Tahoma"/>
                <w:bCs/>
                <w:sz w:val="20"/>
              </w:rPr>
              <w:t>черных</w:t>
            </w:r>
            <w:bookmarkStart w:id="0" w:name="_GoBack"/>
            <w:bookmarkEnd w:id="0"/>
            <w:r w:rsidR="000A6ABE">
              <w:rPr>
                <w:rFonts w:ascii="Tahoma" w:hAnsi="Tahoma" w:cs="Tahoma"/>
                <w:bCs/>
                <w:sz w:val="20"/>
              </w:rPr>
              <w:t xml:space="preserve"> </w:t>
            </w:r>
            <w:r w:rsidR="00CF4DA0" w:rsidRPr="004D7D51">
              <w:rPr>
                <w:rFonts w:ascii="Tahoma" w:hAnsi="Tahoma" w:cs="Tahoma"/>
                <w:bCs/>
                <w:sz w:val="20"/>
              </w:rPr>
              <w:t>металлов</w:t>
            </w:r>
            <w:r w:rsidRPr="004D7D51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4D7D51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4D7D51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4D7D51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4D7D51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4D7D51">
              <w:rPr>
                <w:rFonts w:ascii="Tahoma" w:hAnsi="Tahoma" w:cs="Tahoma"/>
                <w:sz w:val="20"/>
              </w:rPr>
              <w:t>.</w:t>
            </w:r>
          </w:p>
          <w:p w:rsidR="006A6D13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80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74AD4"/>
    <w:rsid w:val="00081557"/>
    <w:rsid w:val="000860D3"/>
    <w:rsid w:val="000871FD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480D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10C95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 fillcolor="white">
      <v:fill color="white"/>
    </o:shapedefaults>
    <o:shapelayout v:ext="edit">
      <o:idmap v:ext="edit" data="1"/>
    </o:shapelayout>
  </w:shapeDefaults>
  <w:decimalSymbol w:val=","/>
  <w:listSeparator w:val=";"/>
  <w14:docId w14:val="5244C485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B725ED-48BF-4581-9EAE-8222F41F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84</cp:revision>
  <cp:lastPrinted>2019-09-11T08:03:00Z</cp:lastPrinted>
  <dcterms:created xsi:type="dcterms:W3CDTF">2019-09-11T08:40:00Z</dcterms:created>
  <dcterms:modified xsi:type="dcterms:W3CDTF">2023-05-31T08:44:00Z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