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95C" w:rsidRDefault="0093795C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  <w:r w:rsidRPr="00720E6D">
        <w:rPr>
          <w:rFonts w:ascii="Tahoma" w:hAnsi="Tahoma" w:cs="Tahoma"/>
          <w:b/>
        </w:rPr>
        <w:t>Заявка на участие в процедуре реализации по лоту №</w:t>
      </w:r>
      <w:r w:rsidR="00F03AF4">
        <w:rPr>
          <w:rFonts w:ascii="Tahoma" w:hAnsi="Tahoma" w:cs="Tahoma"/>
          <w:b/>
        </w:rPr>
        <w:t>13</w:t>
      </w:r>
      <w:r w:rsidR="00E047B8">
        <w:rPr>
          <w:rFonts w:ascii="Tahoma" w:hAnsi="Tahoma" w:cs="Tahoma"/>
          <w:b/>
        </w:rPr>
        <w:t>2</w:t>
      </w:r>
      <w:r w:rsidR="00687703">
        <w:rPr>
          <w:rFonts w:ascii="Tahoma" w:hAnsi="Tahoma" w:cs="Tahoma"/>
          <w:b/>
        </w:rPr>
        <w:t>1</w:t>
      </w:r>
      <w:r w:rsidR="006C787B" w:rsidRPr="00720E6D">
        <w:rPr>
          <w:rFonts w:ascii="Tahoma" w:hAnsi="Tahoma" w:cs="Tahoma"/>
          <w:b/>
        </w:rPr>
        <w:t>у</w:t>
      </w:r>
      <w:r w:rsidR="003C0C83" w:rsidRPr="00720E6D">
        <w:rPr>
          <w:rFonts w:ascii="Tahoma" w:hAnsi="Tahoma" w:cs="Tahoma"/>
          <w:b/>
        </w:rPr>
        <w:t>с</w:t>
      </w:r>
    </w:p>
    <w:p w:rsidR="00406989" w:rsidRDefault="00406989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Начальнику ОТП УОЗП ДМТС</w:t>
      </w:r>
    </w:p>
    <w:p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АО «Кольская ГМК»</w:t>
      </w:r>
    </w:p>
    <w:p w:rsidR="00406989" w:rsidRPr="00720E6D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Нечаеву А.В.</w:t>
      </w:r>
    </w:p>
    <w:p w:rsidR="002E416E" w:rsidRPr="00720E6D" w:rsidRDefault="002E416E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:rsidR="002E416E" w:rsidRPr="00720E6D" w:rsidRDefault="002E416E" w:rsidP="002E416E">
      <w:pPr>
        <w:ind w:right="333"/>
        <w:rPr>
          <w:rFonts w:ascii="Tahoma" w:hAnsi="Tahoma" w:cs="Tahoma"/>
        </w:rPr>
      </w:pPr>
      <w:r w:rsidRPr="00720E6D">
        <w:rPr>
          <w:rFonts w:ascii="Tahoma" w:hAnsi="Tahoma" w:cs="Tahoma"/>
        </w:rPr>
        <w:t>№____________ от ______________</w:t>
      </w:r>
    </w:p>
    <w:p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Наименование организации _______________________</w:t>
      </w:r>
      <w:r w:rsidR="00BC4917" w:rsidRPr="00720E6D">
        <w:rPr>
          <w:rFonts w:ascii="Tahoma" w:hAnsi="Tahoma" w:cs="Tahoma"/>
          <w:color w:val="000000"/>
          <w:spacing w:val="-6"/>
        </w:rPr>
        <w:t>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="00BC4917" w:rsidRPr="00720E6D">
        <w:rPr>
          <w:rFonts w:ascii="Tahoma" w:hAnsi="Tahoma" w:cs="Tahoma"/>
          <w:color w:val="000000"/>
          <w:spacing w:val="-6"/>
        </w:rPr>
        <w:t>_____________</w:t>
      </w:r>
    </w:p>
    <w:p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ИНН ______________________________________________________________________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Pr="00720E6D">
        <w:rPr>
          <w:rFonts w:ascii="Tahoma" w:hAnsi="Tahoma" w:cs="Tahoma"/>
          <w:color w:val="000000"/>
          <w:spacing w:val="-6"/>
        </w:rPr>
        <w:t>___</w:t>
      </w:r>
    </w:p>
    <w:p w:rsidR="002E416E" w:rsidRPr="00720E6D" w:rsidRDefault="002E416E" w:rsidP="002E416E">
      <w:pPr>
        <w:jc w:val="both"/>
        <w:rPr>
          <w:rFonts w:ascii="Tahoma" w:hAnsi="Tahoma" w:cs="Tahoma"/>
          <w:color w:val="000000"/>
          <w:spacing w:val="-6"/>
          <w:u w:val="single"/>
        </w:rPr>
      </w:pPr>
      <w:r w:rsidRPr="00720E6D">
        <w:rPr>
          <w:rFonts w:ascii="Tahoma" w:hAnsi="Tahoma" w:cs="Tahoma"/>
          <w:color w:val="000000"/>
          <w:spacing w:val="-6"/>
        </w:rPr>
        <w:t>Юридический адрес организации: __________________________________________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    </w:t>
      </w:r>
      <w:r w:rsidR="00720E6D">
        <w:rPr>
          <w:rFonts w:ascii="Tahoma" w:hAnsi="Tahoma" w:cs="Tahoma"/>
          <w:color w:val="000000"/>
          <w:spacing w:val="-6"/>
          <w:u w:val="single"/>
        </w:rPr>
        <w:t>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</w:t>
      </w:r>
      <w:r w:rsidRPr="00720E6D">
        <w:rPr>
          <w:rFonts w:ascii="Tahoma" w:hAnsi="Tahoma" w:cs="Tahoma"/>
          <w:color w:val="000000"/>
          <w:spacing w:val="-6"/>
        </w:rPr>
        <w:t>_</w:t>
      </w:r>
    </w:p>
    <w:p w:rsidR="00FA5A5E" w:rsidRPr="00720E6D" w:rsidRDefault="00F43827" w:rsidP="001B5252">
      <w:pPr>
        <w:spacing w:line="240" w:lineRule="auto"/>
        <w:ind w:firstLine="567"/>
        <w:jc w:val="both"/>
        <w:rPr>
          <w:rFonts w:ascii="Tahoma" w:hAnsi="Tahoma" w:cs="Tahoma"/>
        </w:rPr>
      </w:pPr>
      <w:r w:rsidRPr="00720E6D">
        <w:rPr>
          <w:rFonts w:ascii="Tahoma" w:hAnsi="Tahoma" w:cs="Tahoma"/>
        </w:rPr>
        <w:t xml:space="preserve">«Подтверждаем участие в процедуре на </w:t>
      </w:r>
      <w:r w:rsidR="003D4E7E" w:rsidRPr="00720E6D">
        <w:rPr>
          <w:rFonts w:ascii="Tahoma" w:hAnsi="Tahoma" w:cs="Tahoma"/>
        </w:rPr>
        <w:t>реализацию</w:t>
      </w:r>
      <w:r w:rsidRPr="00720E6D">
        <w:rPr>
          <w:rFonts w:ascii="Tahoma" w:hAnsi="Tahoma" w:cs="Tahoma"/>
        </w:rPr>
        <w:t xml:space="preserve"> Продукции в соответствии </w:t>
      </w:r>
      <w:r w:rsidR="00EC6BBC">
        <w:rPr>
          <w:rFonts w:ascii="Tahoma" w:hAnsi="Tahoma" w:cs="Tahoma"/>
        </w:rPr>
        <w:br/>
      </w:r>
      <w:r w:rsidRPr="00720E6D">
        <w:rPr>
          <w:rFonts w:ascii="Tahoma" w:hAnsi="Tahoma" w:cs="Tahoma"/>
        </w:rPr>
        <w:t xml:space="preserve">с предъявленными в Приглашении </w:t>
      </w:r>
      <w:r w:rsidR="00720E6D" w:rsidRPr="00720E6D">
        <w:rPr>
          <w:rFonts w:ascii="Tahoma" w:hAnsi="Tahoma" w:cs="Tahoma"/>
          <w:b/>
        </w:rPr>
        <w:t>по лоту №1</w:t>
      </w:r>
      <w:r w:rsidR="00F03AF4">
        <w:rPr>
          <w:rFonts w:ascii="Tahoma" w:hAnsi="Tahoma" w:cs="Tahoma"/>
          <w:b/>
        </w:rPr>
        <w:t>3</w:t>
      </w:r>
      <w:r w:rsidR="00E047B8">
        <w:rPr>
          <w:rFonts w:ascii="Tahoma" w:hAnsi="Tahoma" w:cs="Tahoma"/>
          <w:b/>
        </w:rPr>
        <w:t>2</w:t>
      </w:r>
      <w:r w:rsidR="00687703">
        <w:rPr>
          <w:rFonts w:ascii="Tahoma" w:hAnsi="Tahoma" w:cs="Tahoma"/>
          <w:b/>
        </w:rPr>
        <w:t>1</w:t>
      </w:r>
      <w:r w:rsidR="006C787B" w:rsidRPr="00720E6D">
        <w:rPr>
          <w:rFonts w:ascii="Tahoma" w:hAnsi="Tahoma" w:cs="Tahoma"/>
          <w:b/>
        </w:rPr>
        <w:t>у</w:t>
      </w:r>
      <w:r w:rsidR="000F1515" w:rsidRPr="00720E6D">
        <w:rPr>
          <w:rFonts w:ascii="Tahoma" w:hAnsi="Tahoma" w:cs="Tahoma"/>
          <w:b/>
        </w:rPr>
        <w:t>с</w:t>
      </w:r>
      <w:r w:rsidR="000F1515" w:rsidRPr="00720E6D">
        <w:rPr>
          <w:rFonts w:ascii="Tahoma" w:hAnsi="Tahoma" w:cs="Tahoma"/>
        </w:rPr>
        <w:t xml:space="preserve"> </w:t>
      </w:r>
      <w:r w:rsidRPr="00720E6D">
        <w:rPr>
          <w:rFonts w:ascii="Tahoma" w:hAnsi="Tahoma" w:cs="Tahoma"/>
        </w:rPr>
        <w:t>требованиями, а также выражаем свое согласие на участие в процедуре в соответствии с указанными требованиями. Срок действия нашего предложения составляет н</w:t>
      </w:r>
      <w:r w:rsidRPr="00720E6D">
        <w:rPr>
          <w:rFonts w:ascii="Tahoma" w:hAnsi="Tahoma" w:cs="Tahoma"/>
          <w:color w:val="000000"/>
        </w:rPr>
        <w:t xml:space="preserve">е менее 90 календарных дней </w:t>
      </w:r>
      <w:r w:rsidRPr="00720E6D">
        <w:rPr>
          <w:rFonts w:ascii="Tahoma" w:hAnsi="Tahoma" w:cs="Tahoma"/>
        </w:rPr>
        <w:t xml:space="preserve">начиная с даты окончания срока подачи предложений. Со следующими условиями проведения процедуры </w:t>
      </w:r>
      <w:r w:rsidR="00F43BC7" w:rsidRPr="00720E6D">
        <w:rPr>
          <w:rFonts w:ascii="Tahoma" w:hAnsi="Tahoma" w:cs="Tahoma"/>
        </w:rPr>
        <w:t xml:space="preserve">реализации </w:t>
      </w:r>
      <w:r w:rsidRPr="00720E6D">
        <w:rPr>
          <w:rFonts w:ascii="Tahoma" w:hAnsi="Tahoma" w:cs="Tahoma"/>
        </w:rPr>
        <w:t>согласны:</w:t>
      </w:r>
    </w:p>
    <w:tbl>
      <w:tblPr>
        <w:tblW w:w="96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7088"/>
        <w:gridCol w:w="2609"/>
      </w:tblGrid>
      <w:tr w:rsidR="006A6D13" w:rsidRPr="007D4AE1" w:rsidTr="00B858A6">
        <w:trPr>
          <w:trHeight w:val="598"/>
        </w:trPr>
        <w:tc>
          <w:tcPr>
            <w:tcW w:w="7088" w:type="dxa"/>
            <w:shd w:val="clear" w:color="auto" w:fill="auto"/>
          </w:tcPr>
          <w:p w:rsidR="006A6D13" w:rsidRPr="00F03AF4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03AF4">
              <w:rPr>
                <w:rFonts w:ascii="Tahoma" w:hAnsi="Tahoma" w:cs="Tahoma"/>
                <w:sz w:val="20"/>
              </w:rPr>
              <w:t xml:space="preserve">1. Предмет процедуры реализации </w:t>
            </w:r>
          </w:p>
          <w:p w:rsidR="00F03AF4" w:rsidRPr="00F03AF4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F03AF4" w:rsidRDefault="00E047B8" w:rsidP="00B858A6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Медь, лом</w:t>
            </w:r>
            <w:r w:rsidRPr="00D10652">
              <w:rPr>
                <w:rFonts w:ascii="Tahoma" w:hAnsi="Tahoma" w:cs="Tahoma"/>
                <w:color w:val="000000" w:themeColor="text1"/>
                <w:sz w:val="20"/>
                <w:szCs w:val="20"/>
              </w:rPr>
              <w:t>, в к</w:t>
            </w: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оличестве 13,500 тонн (</w:t>
            </w:r>
            <w:proofErr w:type="spellStart"/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толеранс</w:t>
            </w:r>
            <w:proofErr w:type="spellEnd"/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-5%/+20</w:t>
            </w:r>
            <w:r w:rsidRPr="00D10652">
              <w:rPr>
                <w:rFonts w:ascii="Tahoma" w:hAnsi="Tahoma" w:cs="Tahoma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F03AF4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F03AF4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E2AD2">
        <w:trPr>
          <w:trHeight w:val="1010"/>
        </w:trPr>
        <w:tc>
          <w:tcPr>
            <w:tcW w:w="7088" w:type="dxa"/>
            <w:shd w:val="clear" w:color="auto" w:fill="auto"/>
          </w:tcPr>
          <w:p w:rsidR="00B97BD5" w:rsidRPr="007D4AE1" w:rsidRDefault="006A6D13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2. Описание лома.</w:t>
            </w:r>
          </w:p>
          <w:p w:rsidR="00BE2AD2" w:rsidRPr="007D4AE1" w:rsidRDefault="00BE2AD2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E047B8" w:rsidP="00D47E9B">
            <w:pPr>
              <w:spacing w:after="0" w:line="240" w:lineRule="auto"/>
              <w:contextualSpacing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Амортизационный лом, образован в результате производственно-хозяйственной деятельности, кусковой. Значительная масса от разборки электротехнических изделий («волосянка»), также в большом объёме представлены ломики и штанги от электролизного производства, имеющих характерный налёт. В незначительной части присутствуют приварки из черного металла, которые возможно отделить и исключить из погрузки. Приветствуется предварительный осмотр с мобильным анализатором. Необходимо довести до транспортабельного состояния</w:t>
            </w:r>
            <w:r>
              <w:rPr>
                <w:rFonts w:ascii="Tahoma" w:hAnsi="Tahoma" w:cs="Tahoma"/>
                <w:sz w:val="20"/>
                <w:szCs w:val="20"/>
              </w:rPr>
              <w:t xml:space="preserve"> и засора 0,5% </w:t>
            </w:r>
            <w:r>
              <w:rPr>
                <w:rFonts w:ascii="Tahoma" w:hAnsi="Tahoma" w:cs="Tahoma"/>
                <w:sz w:val="20"/>
                <w:szCs w:val="20"/>
              </w:rPr>
              <w:t>(с учетом резки).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702"/>
        </w:trPr>
        <w:tc>
          <w:tcPr>
            <w:tcW w:w="7088" w:type="dxa"/>
            <w:shd w:val="clear" w:color="auto" w:fill="auto"/>
          </w:tcPr>
          <w:p w:rsidR="006A6D13" w:rsidRPr="007D4AE1" w:rsidRDefault="006A6D13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3. Местонахождение</w:t>
            </w:r>
          </w:p>
          <w:p w:rsidR="00A97C8F" w:rsidRPr="007D4AE1" w:rsidRDefault="00A97C8F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A020BA" w:rsidRPr="007D4AE1" w:rsidRDefault="00E047B8" w:rsidP="00D47E9B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г. Мончегорск, ЦМТО, территория склада №7</w:t>
            </w:r>
            <w:bookmarkStart w:id="0" w:name="_GoBack"/>
            <w:bookmarkEnd w:id="0"/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179"/>
        </w:trPr>
        <w:tc>
          <w:tcPr>
            <w:tcW w:w="7088" w:type="dxa"/>
            <w:shd w:val="clear" w:color="auto" w:fill="auto"/>
          </w:tcPr>
          <w:p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4</w:t>
            </w:r>
            <w:r w:rsidR="006A6D13" w:rsidRPr="007D4AE1">
              <w:rPr>
                <w:rFonts w:ascii="Tahoma" w:hAnsi="Tahoma" w:cs="Tahoma"/>
                <w:sz w:val="20"/>
              </w:rPr>
              <w:t>. Ф</w:t>
            </w:r>
            <w:r w:rsidR="00453FD9" w:rsidRPr="007D4AE1">
              <w:rPr>
                <w:rFonts w:ascii="Tahoma" w:hAnsi="Tahoma" w:cs="Tahoma"/>
                <w:sz w:val="20"/>
              </w:rPr>
              <w:t>орма, условия и сроки оплаты.</w:t>
            </w:r>
          </w:p>
          <w:p w:rsidR="001F1A58" w:rsidRPr="007D4AE1" w:rsidRDefault="001F1A5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Реализация после внесения аванса в размере 100%.</w:t>
            </w: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179"/>
        </w:trPr>
        <w:tc>
          <w:tcPr>
            <w:tcW w:w="7088" w:type="dxa"/>
            <w:shd w:val="clear" w:color="auto" w:fill="auto"/>
          </w:tcPr>
          <w:p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5. Срок реализации</w:t>
            </w:r>
          </w:p>
          <w:p w:rsidR="001F1A58" w:rsidRPr="007D4AE1" w:rsidRDefault="001F1A58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В течение </w:t>
            </w:r>
            <w:r w:rsidRPr="007D4AE1">
              <w:rPr>
                <w:rFonts w:ascii="Tahoma" w:hAnsi="Tahoma" w:cs="Tahoma"/>
                <w:sz w:val="20"/>
                <w:shd w:val="clear" w:color="auto" w:fill="FFFFFF" w:themeFill="background1"/>
              </w:rPr>
              <w:t>1-го месяца</w:t>
            </w:r>
            <w:r w:rsidRPr="007D4AE1">
              <w:rPr>
                <w:rFonts w:ascii="Tahoma" w:hAnsi="Tahoma" w:cs="Tahoma"/>
                <w:sz w:val="20"/>
              </w:rPr>
              <w:t xml:space="preserve"> от даты заключения договора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6A6D13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6. Требование о представлении документов, подтверждающих благонадежность Покупателя.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 xml:space="preserve"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</w:t>
            </w:r>
            <w:r w:rsidRPr="007D4AE1">
              <w:rPr>
                <w:rFonts w:ascii="Tahoma" w:hAnsi="Tahoma" w:cs="Tahoma"/>
                <w:spacing w:val="-5"/>
                <w:sz w:val="20"/>
              </w:rPr>
              <w:lastRenderedPageBreak/>
              <w:t>закупочной процедуре по форме, утверждённой соответствующим приказом ФНС России.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lastRenderedPageBreak/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7. Условия ответственности за нарушение обязательств, применимое право и подсудность.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1F24BB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Pr="001D1027">
              <w:rPr>
                <w:rFonts w:ascii="Tahoma" w:hAnsi="Tahoma" w:cs="Tahoma"/>
                <w:sz w:val="20"/>
                <w:szCs w:val="20"/>
              </w:rPr>
              <w:t>Красноярского края.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8. Требования к сертификации Продукции, лицензиям, допускам к определенному виду работ (если необходимы).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1D006E" w:rsidP="00F73E1F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32A1F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</w:t>
            </w:r>
            <w:r w:rsidR="00656CCA">
              <w:rPr>
                <w:rFonts w:ascii="Tahoma" w:hAnsi="Tahoma" w:cs="Tahoma"/>
                <w:sz w:val="20"/>
                <w:szCs w:val="20"/>
              </w:rPr>
              <w:t xml:space="preserve">работке и реализации лома </w:t>
            </w:r>
            <w:r w:rsidR="00F73E1F">
              <w:rPr>
                <w:rFonts w:ascii="Tahoma" w:hAnsi="Tahoma" w:cs="Tahoma"/>
                <w:sz w:val="20"/>
                <w:szCs w:val="20"/>
              </w:rPr>
              <w:t>цветных</w:t>
            </w:r>
            <w:r w:rsidRPr="00F32A1F">
              <w:rPr>
                <w:rFonts w:ascii="Tahoma" w:hAnsi="Tahoma" w:cs="Tahoma"/>
                <w:sz w:val="20"/>
                <w:szCs w:val="20"/>
              </w:rPr>
              <w:t xml:space="preserve"> металлов.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7D4AE1">
        <w:trPr>
          <w:trHeight w:val="2155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9. Особые требования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B94A84" w:rsidRDefault="00B94A84" w:rsidP="00B94A84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:rsidR="00B94A84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:rsidR="00720E6D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10. Иные специальные требования Заказчика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F65081" w:rsidRPr="00F65081" w:rsidRDefault="002C4F64" w:rsidP="002C4F64">
            <w:pPr>
              <w:spacing w:after="0" w:line="240" w:lineRule="auto"/>
              <w:jc w:val="both"/>
              <w:rPr>
                <w:rFonts w:ascii="Tahoma" w:hAnsi="Tahoma" w:cs="Tahoma"/>
                <w:color w:val="C45911" w:themeColor="accent2" w:themeShade="BF"/>
                <w:sz w:val="20"/>
              </w:rPr>
            </w:pPr>
            <w:r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Pr="00D410A1">
              <w:rPr>
                <w:rFonts w:ascii="Tahoma" w:hAnsi="Tahoma" w:cs="Tahoma"/>
                <w:sz w:val="20"/>
              </w:rPr>
              <w:t xml:space="preserve"> (приложение № 5 к настоящему Приглашению)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7D4AE1">
        <w:trPr>
          <w:trHeight w:val="1613"/>
        </w:trPr>
        <w:tc>
          <w:tcPr>
            <w:tcW w:w="7088" w:type="dxa"/>
            <w:shd w:val="clear" w:color="auto" w:fill="auto"/>
          </w:tcPr>
          <w:p w:rsidR="006A6D13" w:rsidRDefault="006A6D13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11. Прочие требования.</w:t>
            </w:r>
          </w:p>
          <w:p w:rsidR="00F03AF4" w:rsidRPr="007D4AE1" w:rsidRDefault="00F03AF4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/>
              <w:jc w:val="both"/>
              <w:rPr>
                <w:rStyle w:val="ac"/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Заключение договора с антикоррупционной оговоркой в редакции </w:t>
            </w:r>
            <w:r w:rsidR="00EC6BBC" w:rsidRPr="007D4AE1">
              <w:rPr>
                <w:rFonts w:ascii="Tahoma" w:hAnsi="Tahoma" w:cs="Tahoma"/>
                <w:sz w:val="20"/>
              </w:rPr>
              <w:br/>
            </w:r>
            <w:r w:rsidRPr="007D4AE1">
              <w:rPr>
                <w:rFonts w:ascii="Tahoma" w:hAnsi="Tahoma" w:cs="Tahoma"/>
                <w:sz w:val="20"/>
              </w:rPr>
              <w:t xml:space="preserve">АО «Кольская ГМК», размещенной на сайте </w:t>
            </w:r>
            <w:r w:rsidR="008B5C90" w:rsidRPr="007D4AE1">
              <w:rPr>
                <w:rFonts w:ascii="Tahoma" w:hAnsi="Tahoma" w:cs="Tahoma"/>
                <w:color w:val="3414F4"/>
                <w:sz w:val="20"/>
                <w:u w:val="single"/>
              </w:rPr>
              <w:t>https://www.kolagmk.ru/suppliers/contractual-documentation/</w:t>
            </w: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Заключение договора поставки по типовой форме, размещенной на сайте</w:t>
            </w:r>
          </w:p>
          <w:p w:rsidR="006A6D13" w:rsidRPr="007D4AE1" w:rsidRDefault="008B5C90" w:rsidP="001F1A58">
            <w:pPr>
              <w:spacing w:after="0"/>
              <w:jc w:val="both"/>
              <w:rPr>
                <w:rFonts w:ascii="Tahoma" w:hAnsi="Tahoma" w:cs="Tahoma"/>
                <w:sz w:val="20"/>
                <w:u w:val="single"/>
              </w:rPr>
            </w:pPr>
            <w:r w:rsidRPr="007D4AE1">
              <w:rPr>
                <w:rFonts w:ascii="Tahoma" w:hAnsi="Tahoma" w:cs="Tahoma"/>
                <w:color w:val="3414F4"/>
                <w:sz w:val="20"/>
                <w:u w:val="single"/>
              </w:rPr>
              <w:t>https://www.kolagmk.ru/suppliers/contractual-documentation/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724"/>
        </w:trPr>
        <w:tc>
          <w:tcPr>
            <w:tcW w:w="7088" w:type="dxa"/>
            <w:shd w:val="clear" w:color="auto" w:fill="auto"/>
          </w:tcPr>
          <w:p w:rsidR="00453FD9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12. Срок действия КП/ТКП</w:t>
            </w:r>
            <w:r w:rsidR="00453FD9" w:rsidRPr="007D4AE1">
              <w:rPr>
                <w:rFonts w:ascii="Tahoma" w:hAnsi="Tahoma" w:cs="Tahoma"/>
                <w:sz w:val="20"/>
              </w:rPr>
              <w:t>.</w:t>
            </w:r>
          </w:p>
          <w:p w:rsidR="00541BB8" w:rsidRPr="007D4AE1" w:rsidRDefault="00541BB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color w:val="000000"/>
                <w:sz w:val="20"/>
              </w:rPr>
              <w:t>Не менее 90 календарных дней с даты направления.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</w:tbl>
    <w:p w:rsidR="000C1290" w:rsidRDefault="000C1290" w:rsidP="001B5252">
      <w:pPr>
        <w:tabs>
          <w:tab w:val="left" w:pos="10206"/>
        </w:tabs>
        <w:spacing w:line="240" w:lineRule="auto"/>
        <w:ind w:firstLine="567"/>
        <w:rPr>
          <w:rFonts w:ascii="Tahoma" w:hAnsi="Tahoma" w:cs="Tahoma"/>
          <w:b/>
          <w:sz w:val="20"/>
          <w:szCs w:val="20"/>
        </w:rPr>
      </w:pPr>
    </w:p>
    <w:p w:rsidR="002E416E" w:rsidRPr="00740150" w:rsidRDefault="00F43827" w:rsidP="00064527">
      <w:pPr>
        <w:tabs>
          <w:tab w:val="left" w:pos="10206"/>
        </w:tabs>
        <w:spacing w:line="240" w:lineRule="auto"/>
        <w:ind w:firstLine="709"/>
        <w:rPr>
          <w:rFonts w:ascii="Tahoma" w:hAnsi="Tahoma" w:cs="Tahoma"/>
          <w:sz w:val="20"/>
          <w:szCs w:val="20"/>
        </w:rPr>
      </w:pPr>
      <w:r w:rsidRPr="00E14F25">
        <w:rPr>
          <w:rFonts w:ascii="Tahoma" w:hAnsi="Tahoma" w:cs="Tahoma"/>
          <w:sz w:val="20"/>
          <w:szCs w:val="20"/>
        </w:rPr>
        <w:t>Приложения</w:t>
      </w:r>
      <w:r w:rsidR="002E416E" w:rsidRPr="00E14F25">
        <w:rPr>
          <w:rFonts w:ascii="Tahoma" w:hAnsi="Tahoma" w:cs="Tahoma"/>
          <w:sz w:val="20"/>
          <w:szCs w:val="20"/>
        </w:rPr>
        <w:t xml:space="preserve"> (при наличии)</w:t>
      </w:r>
      <w:r w:rsidRPr="00E14F25">
        <w:rPr>
          <w:rFonts w:ascii="Tahoma" w:hAnsi="Tahoma" w:cs="Tahoma"/>
          <w:sz w:val="20"/>
          <w:szCs w:val="20"/>
        </w:rPr>
        <w:t>:</w:t>
      </w:r>
      <w:r w:rsidRPr="002E416E">
        <w:rPr>
          <w:rFonts w:ascii="Tahoma" w:hAnsi="Tahoma" w:cs="Tahoma"/>
          <w:sz w:val="20"/>
          <w:szCs w:val="20"/>
        </w:rPr>
        <w:t xml:space="preserve"> </w:t>
      </w:r>
    </w:p>
    <w:p w:rsidR="00FA5A5E" w:rsidRPr="00B41473" w:rsidRDefault="00F43827" w:rsidP="00B41473">
      <w:pPr>
        <w:tabs>
          <w:tab w:val="left" w:pos="10206"/>
        </w:tabs>
        <w:ind w:firstLine="567"/>
        <w:rPr>
          <w:rFonts w:ascii="Tahoma" w:hAnsi="Tahoma" w:cs="Tahoma"/>
          <w:b/>
          <w:bCs/>
          <w:sz w:val="20"/>
          <w:szCs w:val="20"/>
        </w:rPr>
      </w:pPr>
      <w:r w:rsidRPr="00740150">
        <w:rPr>
          <w:rFonts w:ascii="Tahoma" w:hAnsi="Tahoma" w:cs="Tahoma"/>
          <w:b/>
          <w:sz w:val="20"/>
          <w:szCs w:val="20"/>
        </w:rPr>
        <w:t>Должность (</w:t>
      </w:r>
      <w:proofErr w:type="gramStart"/>
      <w:r w:rsidRPr="00740150">
        <w:rPr>
          <w:rFonts w:ascii="Tahoma" w:hAnsi="Tahoma" w:cs="Tahoma"/>
          <w:b/>
          <w:sz w:val="20"/>
          <w:szCs w:val="20"/>
        </w:rPr>
        <w:t>По</w:t>
      </w:r>
      <w:r w:rsidR="002E7AEB" w:rsidRPr="00740150">
        <w:rPr>
          <w:rFonts w:ascii="Tahoma" w:hAnsi="Tahoma" w:cs="Tahoma"/>
          <w:b/>
          <w:sz w:val="20"/>
          <w:szCs w:val="20"/>
        </w:rPr>
        <w:t>купатель</w:t>
      </w:r>
      <w:r w:rsidRPr="00740150">
        <w:rPr>
          <w:rFonts w:ascii="Tahoma" w:hAnsi="Tahoma" w:cs="Tahoma"/>
          <w:b/>
          <w:sz w:val="20"/>
          <w:szCs w:val="20"/>
        </w:rPr>
        <w:t xml:space="preserve">)   </w:t>
      </w:r>
      <w:proofErr w:type="gramEnd"/>
      <w:r w:rsidRPr="00740150">
        <w:rPr>
          <w:rFonts w:ascii="Tahoma" w:hAnsi="Tahoma" w:cs="Tahoma"/>
          <w:b/>
          <w:sz w:val="20"/>
          <w:szCs w:val="20"/>
        </w:rPr>
        <w:t xml:space="preserve">                     Подпись                                      </w:t>
      </w:r>
      <w:r w:rsidRPr="00740150">
        <w:rPr>
          <w:rFonts w:ascii="Tahoma" w:hAnsi="Tahoma" w:cs="Tahoma"/>
          <w:b/>
          <w:bCs/>
          <w:sz w:val="20"/>
          <w:szCs w:val="20"/>
        </w:rPr>
        <w:t>ФИО</w:t>
      </w:r>
    </w:p>
    <w:sectPr w:rsidR="00FA5A5E" w:rsidRPr="00B41473" w:rsidSect="00EC3C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9F1" w:rsidRDefault="003279F1">
      <w:pPr>
        <w:spacing w:after="0" w:line="240" w:lineRule="auto"/>
      </w:pPr>
      <w:r>
        <w:separator/>
      </w:r>
    </w:p>
  </w:endnote>
  <w:endnote w:type="continuationSeparator" w:id="0">
    <w:p w:rsidR="003279F1" w:rsidRDefault="00327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9D7" w:rsidRDefault="004079D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9F1" w:rsidRDefault="003279F1">
      <w:pPr>
        <w:spacing w:after="0" w:line="240" w:lineRule="auto"/>
      </w:pPr>
      <w:r>
        <w:separator/>
      </w:r>
    </w:p>
  </w:footnote>
  <w:footnote w:type="continuationSeparator" w:id="0">
    <w:p w:rsidR="003279F1" w:rsidRDefault="00327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8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0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2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7"/>
  </w:num>
  <w:num w:numId="3">
    <w:abstractNumId w:val="12"/>
  </w:num>
  <w:num w:numId="4">
    <w:abstractNumId w:val="2"/>
  </w:num>
  <w:num w:numId="5">
    <w:abstractNumId w:val="1"/>
  </w:num>
  <w:num w:numId="6">
    <w:abstractNumId w:val="5"/>
  </w:num>
  <w:num w:numId="7">
    <w:abstractNumId w:val="9"/>
  </w:num>
  <w:num w:numId="8">
    <w:abstractNumId w:val="4"/>
  </w:num>
  <w:num w:numId="9">
    <w:abstractNumId w:val="6"/>
  </w:num>
  <w:num w:numId="10">
    <w:abstractNumId w:val="10"/>
  </w:num>
  <w:num w:numId="11">
    <w:abstractNumId w:val="8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2083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3C"/>
    <w:rsid w:val="0000050E"/>
    <w:rsid w:val="000023AB"/>
    <w:rsid w:val="00010AB9"/>
    <w:rsid w:val="00013E5A"/>
    <w:rsid w:val="000154E6"/>
    <w:rsid w:val="000256B3"/>
    <w:rsid w:val="00025D7B"/>
    <w:rsid w:val="000277B2"/>
    <w:rsid w:val="00030FF4"/>
    <w:rsid w:val="000328B5"/>
    <w:rsid w:val="00037C82"/>
    <w:rsid w:val="00041CA2"/>
    <w:rsid w:val="00055AAF"/>
    <w:rsid w:val="00064527"/>
    <w:rsid w:val="0006667F"/>
    <w:rsid w:val="000672A0"/>
    <w:rsid w:val="00081557"/>
    <w:rsid w:val="000860D3"/>
    <w:rsid w:val="0009034E"/>
    <w:rsid w:val="00091A6C"/>
    <w:rsid w:val="0009513D"/>
    <w:rsid w:val="00096BF5"/>
    <w:rsid w:val="000A0114"/>
    <w:rsid w:val="000A02DC"/>
    <w:rsid w:val="000A3F3A"/>
    <w:rsid w:val="000A68F6"/>
    <w:rsid w:val="000A6ABE"/>
    <w:rsid w:val="000B012F"/>
    <w:rsid w:val="000B03EA"/>
    <w:rsid w:val="000B3A09"/>
    <w:rsid w:val="000C1290"/>
    <w:rsid w:val="000C12E6"/>
    <w:rsid w:val="000C5E19"/>
    <w:rsid w:val="000D0BCC"/>
    <w:rsid w:val="000D6C0D"/>
    <w:rsid w:val="000E40E5"/>
    <w:rsid w:val="000E762D"/>
    <w:rsid w:val="000E7E3D"/>
    <w:rsid w:val="000F1515"/>
    <w:rsid w:val="000F4250"/>
    <w:rsid w:val="000F4497"/>
    <w:rsid w:val="000F767C"/>
    <w:rsid w:val="00107FBB"/>
    <w:rsid w:val="0011153C"/>
    <w:rsid w:val="0011539A"/>
    <w:rsid w:val="00123663"/>
    <w:rsid w:val="0012778B"/>
    <w:rsid w:val="001414FF"/>
    <w:rsid w:val="00146A4E"/>
    <w:rsid w:val="00150300"/>
    <w:rsid w:val="00154E45"/>
    <w:rsid w:val="00165D6E"/>
    <w:rsid w:val="00172483"/>
    <w:rsid w:val="00176204"/>
    <w:rsid w:val="0017635B"/>
    <w:rsid w:val="001812CE"/>
    <w:rsid w:val="00182731"/>
    <w:rsid w:val="001A396C"/>
    <w:rsid w:val="001B5252"/>
    <w:rsid w:val="001C5C97"/>
    <w:rsid w:val="001C7DC3"/>
    <w:rsid w:val="001D006E"/>
    <w:rsid w:val="001E2D76"/>
    <w:rsid w:val="001E34E3"/>
    <w:rsid w:val="001E61BF"/>
    <w:rsid w:val="001E6896"/>
    <w:rsid w:val="001F1A58"/>
    <w:rsid w:val="001F1F22"/>
    <w:rsid w:val="001F24BB"/>
    <w:rsid w:val="00200280"/>
    <w:rsid w:val="00206895"/>
    <w:rsid w:val="00212EE0"/>
    <w:rsid w:val="002247EA"/>
    <w:rsid w:val="00224CF9"/>
    <w:rsid w:val="00225F1B"/>
    <w:rsid w:val="00236CA5"/>
    <w:rsid w:val="00237BA3"/>
    <w:rsid w:val="002412E5"/>
    <w:rsid w:val="00256023"/>
    <w:rsid w:val="00260322"/>
    <w:rsid w:val="00262BB6"/>
    <w:rsid w:val="00263F17"/>
    <w:rsid w:val="002706FE"/>
    <w:rsid w:val="00275024"/>
    <w:rsid w:val="002772E6"/>
    <w:rsid w:val="00281C6C"/>
    <w:rsid w:val="0028309A"/>
    <w:rsid w:val="00285549"/>
    <w:rsid w:val="00290E03"/>
    <w:rsid w:val="00296BA0"/>
    <w:rsid w:val="00297A53"/>
    <w:rsid w:val="002A1D22"/>
    <w:rsid w:val="002A2B70"/>
    <w:rsid w:val="002A30BD"/>
    <w:rsid w:val="002A5890"/>
    <w:rsid w:val="002B0289"/>
    <w:rsid w:val="002B296A"/>
    <w:rsid w:val="002C138A"/>
    <w:rsid w:val="002C2279"/>
    <w:rsid w:val="002C2DB9"/>
    <w:rsid w:val="002C4F64"/>
    <w:rsid w:val="002C53EF"/>
    <w:rsid w:val="002D427C"/>
    <w:rsid w:val="002E0806"/>
    <w:rsid w:val="002E2676"/>
    <w:rsid w:val="002E416E"/>
    <w:rsid w:val="002E6511"/>
    <w:rsid w:val="002E7AEB"/>
    <w:rsid w:val="002F5CC1"/>
    <w:rsid w:val="00314027"/>
    <w:rsid w:val="003279F1"/>
    <w:rsid w:val="00331968"/>
    <w:rsid w:val="003323D4"/>
    <w:rsid w:val="00335B0E"/>
    <w:rsid w:val="00352E21"/>
    <w:rsid w:val="00356702"/>
    <w:rsid w:val="00356863"/>
    <w:rsid w:val="0036054E"/>
    <w:rsid w:val="00374859"/>
    <w:rsid w:val="00380A13"/>
    <w:rsid w:val="00381DC0"/>
    <w:rsid w:val="003848BC"/>
    <w:rsid w:val="003937EE"/>
    <w:rsid w:val="003943BC"/>
    <w:rsid w:val="003946A1"/>
    <w:rsid w:val="00395073"/>
    <w:rsid w:val="00395891"/>
    <w:rsid w:val="00395C90"/>
    <w:rsid w:val="003A0B8C"/>
    <w:rsid w:val="003B2B71"/>
    <w:rsid w:val="003B38FB"/>
    <w:rsid w:val="003B56A7"/>
    <w:rsid w:val="003C099B"/>
    <w:rsid w:val="003C0C83"/>
    <w:rsid w:val="003C7E62"/>
    <w:rsid w:val="003D4E7E"/>
    <w:rsid w:val="003E0440"/>
    <w:rsid w:val="003E7AD4"/>
    <w:rsid w:val="003F58CB"/>
    <w:rsid w:val="00400EFC"/>
    <w:rsid w:val="0040113E"/>
    <w:rsid w:val="00406989"/>
    <w:rsid w:val="004079D7"/>
    <w:rsid w:val="00422979"/>
    <w:rsid w:val="00426C21"/>
    <w:rsid w:val="0043268A"/>
    <w:rsid w:val="004366ED"/>
    <w:rsid w:val="00436FCF"/>
    <w:rsid w:val="004463EC"/>
    <w:rsid w:val="00452237"/>
    <w:rsid w:val="00452DF9"/>
    <w:rsid w:val="00453E3D"/>
    <w:rsid w:val="00453FD9"/>
    <w:rsid w:val="004541AE"/>
    <w:rsid w:val="004616A6"/>
    <w:rsid w:val="0046667C"/>
    <w:rsid w:val="004672F7"/>
    <w:rsid w:val="00472124"/>
    <w:rsid w:val="004813DD"/>
    <w:rsid w:val="00491398"/>
    <w:rsid w:val="004956BC"/>
    <w:rsid w:val="004A5531"/>
    <w:rsid w:val="004A5A98"/>
    <w:rsid w:val="004C2138"/>
    <w:rsid w:val="004C4309"/>
    <w:rsid w:val="004D53AC"/>
    <w:rsid w:val="004D6220"/>
    <w:rsid w:val="004D7D51"/>
    <w:rsid w:val="004E1701"/>
    <w:rsid w:val="004E27F4"/>
    <w:rsid w:val="004E45A2"/>
    <w:rsid w:val="004E6773"/>
    <w:rsid w:val="004F002B"/>
    <w:rsid w:val="004F60D2"/>
    <w:rsid w:val="00503121"/>
    <w:rsid w:val="00511E60"/>
    <w:rsid w:val="005211E9"/>
    <w:rsid w:val="00535D53"/>
    <w:rsid w:val="00536AA5"/>
    <w:rsid w:val="00541BB8"/>
    <w:rsid w:val="00543715"/>
    <w:rsid w:val="00544253"/>
    <w:rsid w:val="00545B83"/>
    <w:rsid w:val="00557284"/>
    <w:rsid w:val="005712E3"/>
    <w:rsid w:val="005746B1"/>
    <w:rsid w:val="005907D0"/>
    <w:rsid w:val="00590ACE"/>
    <w:rsid w:val="00591982"/>
    <w:rsid w:val="00593B17"/>
    <w:rsid w:val="005A025C"/>
    <w:rsid w:val="005B1281"/>
    <w:rsid w:val="005B4AEA"/>
    <w:rsid w:val="005D30C5"/>
    <w:rsid w:val="005D728C"/>
    <w:rsid w:val="005D7D18"/>
    <w:rsid w:val="005E4720"/>
    <w:rsid w:val="005F132A"/>
    <w:rsid w:val="00600DCC"/>
    <w:rsid w:val="00601FB4"/>
    <w:rsid w:val="00626A6A"/>
    <w:rsid w:val="00630A3C"/>
    <w:rsid w:val="00641ABC"/>
    <w:rsid w:val="00642549"/>
    <w:rsid w:val="00644187"/>
    <w:rsid w:val="00644896"/>
    <w:rsid w:val="00656CCA"/>
    <w:rsid w:val="00661630"/>
    <w:rsid w:val="006633D4"/>
    <w:rsid w:val="00664617"/>
    <w:rsid w:val="0067457D"/>
    <w:rsid w:val="00685AC6"/>
    <w:rsid w:val="00687703"/>
    <w:rsid w:val="006A0161"/>
    <w:rsid w:val="006A535C"/>
    <w:rsid w:val="006A53D8"/>
    <w:rsid w:val="006A6D13"/>
    <w:rsid w:val="006B334B"/>
    <w:rsid w:val="006C0A41"/>
    <w:rsid w:val="006C775F"/>
    <w:rsid w:val="006C787B"/>
    <w:rsid w:val="006D496B"/>
    <w:rsid w:val="006D5F10"/>
    <w:rsid w:val="006F3CBD"/>
    <w:rsid w:val="00704817"/>
    <w:rsid w:val="0070692B"/>
    <w:rsid w:val="00712AF5"/>
    <w:rsid w:val="00713CE3"/>
    <w:rsid w:val="00720D95"/>
    <w:rsid w:val="00720E6D"/>
    <w:rsid w:val="00723311"/>
    <w:rsid w:val="00726041"/>
    <w:rsid w:val="00740150"/>
    <w:rsid w:val="007410FB"/>
    <w:rsid w:val="00742C0E"/>
    <w:rsid w:val="00743A51"/>
    <w:rsid w:val="00743D6D"/>
    <w:rsid w:val="0074541F"/>
    <w:rsid w:val="00747453"/>
    <w:rsid w:val="00752A1C"/>
    <w:rsid w:val="00753FBF"/>
    <w:rsid w:val="00775790"/>
    <w:rsid w:val="007770D9"/>
    <w:rsid w:val="00777AC9"/>
    <w:rsid w:val="00782B75"/>
    <w:rsid w:val="00786A82"/>
    <w:rsid w:val="00787A9A"/>
    <w:rsid w:val="00787E35"/>
    <w:rsid w:val="0079290B"/>
    <w:rsid w:val="00793F2C"/>
    <w:rsid w:val="00795FF2"/>
    <w:rsid w:val="007A15A6"/>
    <w:rsid w:val="007A18DD"/>
    <w:rsid w:val="007A2AEE"/>
    <w:rsid w:val="007A3E00"/>
    <w:rsid w:val="007A7A2A"/>
    <w:rsid w:val="007B62D2"/>
    <w:rsid w:val="007C0D17"/>
    <w:rsid w:val="007C5393"/>
    <w:rsid w:val="007D0C65"/>
    <w:rsid w:val="007D0C9F"/>
    <w:rsid w:val="007D1B06"/>
    <w:rsid w:val="007D4AE1"/>
    <w:rsid w:val="007D7001"/>
    <w:rsid w:val="007E1DA9"/>
    <w:rsid w:val="007E2F99"/>
    <w:rsid w:val="007E5E5A"/>
    <w:rsid w:val="007E6495"/>
    <w:rsid w:val="007F68EB"/>
    <w:rsid w:val="007F7016"/>
    <w:rsid w:val="00807941"/>
    <w:rsid w:val="00820FE3"/>
    <w:rsid w:val="00823DA7"/>
    <w:rsid w:val="00840DD0"/>
    <w:rsid w:val="008453E3"/>
    <w:rsid w:val="00851B44"/>
    <w:rsid w:val="00855857"/>
    <w:rsid w:val="00860137"/>
    <w:rsid w:val="00861B6E"/>
    <w:rsid w:val="00863304"/>
    <w:rsid w:val="008703FE"/>
    <w:rsid w:val="00881B0C"/>
    <w:rsid w:val="00890FC2"/>
    <w:rsid w:val="00891178"/>
    <w:rsid w:val="008A73BB"/>
    <w:rsid w:val="008B5C90"/>
    <w:rsid w:val="008B67F4"/>
    <w:rsid w:val="008C32DE"/>
    <w:rsid w:val="008C588B"/>
    <w:rsid w:val="008D344D"/>
    <w:rsid w:val="008D5327"/>
    <w:rsid w:val="008D5CA4"/>
    <w:rsid w:val="008E00B7"/>
    <w:rsid w:val="008F0FF8"/>
    <w:rsid w:val="008F4D42"/>
    <w:rsid w:val="0090037E"/>
    <w:rsid w:val="00901ED8"/>
    <w:rsid w:val="00903610"/>
    <w:rsid w:val="00903AA5"/>
    <w:rsid w:val="00906A86"/>
    <w:rsid w:val="00911033"/>
    <w:rsid w:val="00915908"/>
    <w:rsid w:val="00923542"/>
    <w:rsid w:val="00927701"/>
    <w:rsid w:val="00934512"/>
    <w:rsid w:val="0093795C"/>
    <w:rsid w:val="00944E69"/>
    <w:rsid w:val="0095466E"/>
    <w:rsid w:val="00955BF8"/>
    <w:rsid w:val="00957947"/>
    <w:rsid w:val="00965FE2"/>
    <w:rsid w:val="00971215"/>
    <w:rsid w:val="00973572"/>
    <w:rsid w:val="009736BB"/>
    <w:rsid w:val="00973EE8"/>
    <w:rsid w:val="00981749"/>
    <w:rsid w:val="00981CFA"/>
    <w:rsid w:val="00991FDC"/>
    <w:rsid w:val="00992267"/>
    <w:rsid w:val="00992A84"/>
    <w:rsid w:val="00993DE3"/>
    <w:rsid w:val="00994815"/>
    <w:rsid w:val="009A41EA"/>
    <w:rsid w:val="009B2AEA"/>
    <w:rsid w:val="009C7D22"/>
    <w:rsid w:val="009D5FA2"/>
    <w:rsid w:val="009E0FD2"/>
    <w:rsid w:val="009F3106"/>
    <w:rsid w:val="009F79E2"/>
    <w:rsid w:val="00A00C30"/>
    <w:rsid w:val="00A020BA"/>
    <w:rsid w:val="00A0471B"/>
    <w:rsid w:val="00A0574E"/>
    <w:rsid w:val="00A07A50"/>
    <w:rsid w:val="00A23384"/>
    <w:rsid w:val="00A233FD"/>
    <w:rsid w:val="00A3249C"/>
    <w:rsid w:val="00A338FB"/>
    <w:rsid w:val="00A401B0"/>
    <w:rsid w:val="00A437F2"/>
    <w:rsid w:val="00A5137F"/>
    <w:rsid w:val="00A513EB"/>
    <w:rsid w:val="00A51B17"/>
    <w:rsid w:val="00A60D39"/>
    <w:rsid w:val="00A61BFD"/>
    <w:rsid w:val="00A7480F"/>
    <w:rsid w:val="00A800C4"/>
    <w:rsid w:val="00A834BC"/>
    <w:rsid w:val="00A932CD"/>
    <w:rsid w:val="00A97C8F"/>
    <w:rsid w:val="00AA480C"/>
    <w:rsid w:val="00AB2FF3"/>
    <w:rsid w:val="00AC246B"/>
    <w:rsid w:val="00AC3E6E"/>
    <w:rsid w:val="00AD6B03"/>
    <w:rsid w:val="00AE055E"/>
    <w:rsid w:val="00AE08DA"/>
    <w:rsid w:val="00AE0EC5"/>
    <w:rsid w:val="00AF269F"/>
    <w:rsid w:val="00AF3A2A"/>
    <w:rsid w:val="00B009A8"/>
    <w:rsid w:val="00B013DF"/>
    <w:rsid w:val="00B03101"/>
    <w:rsid w:val="00B04DA7"/>
    <w:rsid w:val="00B07156"/>
    <w:rsid w:val="00B217C6"/>
    <w:rsid w:val="00B26C4F"/>
    <w:rsid w:val="00B26F2D"/>
    <w:rsid w:val="00B3644B"/>
    <w:rsid w:val="00B37B20"/>
    <w:rsid w:val="00B41473"/>
    <w:rsid w:val="00B41A0B"/>
    <w:rsid w:val="00B440F5"/>
    <w:rsid w:val="00B52B8E"/>
    <w:rsid w:val="00B553DA"/>
    <w:rsid w:val="00B62A56"/>
    <w:rsid w:val="00B76820"/>
    <w:rsid w:val="00B77C63"/>
    <w:rsid w:val="00B80C57"/>
    <w:rsid w:val="00B8282B"/>
    <w:rsid w:val="00B83B74"/>
    <w:rsid w:val="00B85774"/>
    <w:rsid w:val="00B858A6"/>
    <w:rsid w:val="00B85DF8"/>
    <w:rsid w:val="00B94A84"/>
    <w:rsid w:val="00B97BD5"/>
    <w:rsid w:val="00BA0E42"/>
    <w:rsid w:val="00BA1995"/>
    <w:rsid w:val="00BA52E2"/>
    <w:rsid w:val="00BB2A04"/>
    <w:rsid w:val="00BC4917"/>
    <w:rsid w:val="00BC684D"/>
    <w:rsid w:val="00BC7FC3"/>
    <w:rsid w:val="00BD1D42"/>
    <w:rsid w:val="00BD457F"/>
    <w:rsid w:val="00BD7FF6"/>
    <w:rsid w:val="00BE2AD2"/>
    <w:rsid w:val="00BF4517"/>
    <w:rsid w:val="00C03D95"/>
    <w:rsid w:val="00C11535"/>
    <w:rsid w:val="00C117A9"/>
    <w:rsid w:val="00C12E9C"/>
    <w:rsid w:val="00C32810"/>
    <w:rsid w:val="00C37420"/>
    <w:rsid w:val="00C40675"/>
    <w:rsid w:val="00C61E38"/>
    <w:rsid w:val="00C63EEF"/>
    <w:rsid w:val="00C647F2"/>
    <w:rsid w:val="00C64908"/>
    <w:rsid w:val="00C7155A"/>
    <w:rsid w:val="00CA32B7"/>
    <w:rsid w:val="00CB3328"/>
    <w:rsid w:val="00CC4CF7"/>
    <w:rsid w:val="00CD5C2F"/>
    <w:rsid w:val="00CE0482"/>
    <w:rsid w:val="00CE0764"/>
    <w:rsid w:val="00CE0BD1"/>
    <w:rsid w:val="00CE545E"/>
    <w:rsid w:val="00CF1D5F"/>
    <w:rsid w:val="00CF1DCA"/>
    <w:rsid w:val="00CF4487"/>
    <w:rsid w:val="00CF4DA0"/>
    <w:rsid w:val="00CF5DE8"/>
    <w:rsid w:val="00D07A0F"/>
    <w:rsid w:val="00D16D7F"/>
    <w:rsid w:val="00D21ABE"/>
    <w:rsid w:val="00D236F0"/>
    <w:rsid w:val="00D23705"/>
    <w:rsid w:val="00D255DA"/>
    <w:rsid w:val="00D45962"/>
    <w:rsid w:val="00D46880"/>
    <w:rsid w:val="00D47D91"/>
    <w:rsid w:val="00D47E9B"/>
    <w:rsid w:val="00D5446F"/>
    <w:rsid w:val="00D67AE6"/>
    <w:rsid w:val="00D71032"/>
    <w:rsid w:val="00D75B20"/>
    <w:rsid w:val="00D77760"/>
    <w:rsid w:val="00D77A98"/>
    <w:rsid w:val="00D83D27"/>
    <w:rsid w:val="00D93A81"/>
    <w:rsid w:val="00DA040B"/>
    <w:rsid w:val="00DA6866"/>
    <w:rsid w:val="00DB0179"/>
    <w:rsid w:val="00DB069F"/>
    <w:rsid w:val="00DB192F"/>
    <w:rsid w:val="00DB6910"/>
    <w:rsid w:val="00DC0A19"/>
    <w:rsid w:val="00DC2E1F"/>
    <w:rsid w:val="00DC3E1C"/>
    <w:rsid w:val="00DD31CD"/>
    <w:rsid w:val="00DD6501"/>
    <w:rsid w:val="00DE0A54"/>
    <w:rsid w:val="00DE0DD9"/>
    <w:rsid w:val="00DE25F5"/>
    <w:rsid w:val="00DE6995"/>
    <w:rsid w:val="00DE774E"/>
    <w:rsid w:val="00DF130D"/>
    <w:rsid w:val="00DF1740"/>
    <w:rsid w:val="00DF3BBF"/>
    <w:rsid w:val="00DF5EF2"/>
    <w:rsid w:val="00DF6756"/>
    <w:rsid w:val="00DF73F0"/>
    <w:rsid w:val="00E031A0"/>
    <w:rsid w:val="00E047B8"/>
    <w:rsid w:val="00E04C2C"/>
    <w:rsid w:val="00E0570C"/>
    <w:rsid w:val="00E12CEF"/>
    <w:rsid w:val="00E13565"/>
    <w:rsid w:val="00E14A0B"/>
    <w:rsid w:val="00E14F25"/>
    <w:rsid w:val="00E25176"/>
    <w:rsid w:val="00E3053F"/>
    <w:rsid w:val="00E33D1C"/>
    <w:rsid w:val="00E358FE"/>
    <w:rsid w:val="00E36583"/>
    <w:rsid w:val="00E44B73"/>
    <w:rsid w:val="00E50BBE"/>
    <w:rsid w:val="00E5224D"/>
    <w:rsid w:val="00E522A2"/>
    <w:rsid w:val="00E579B9"/>
    <w:rsid w:val="00E75546"/>
    <w:rsid w:val="00E758C9"/>
    <w:rsid w:val="00E772B1"/>
    <w:rsid w:val="00E922C4"/>
    <w:rsid w:val="00E93C77"/>
    <w:rsid w:val="00E952C0"/>
    <w:rsid w:val="00E95409"/>
    <w:rsid w:val="00E95C1B"/>
    <w:rsid w:val="00E95D1D"/>
    <w:rsid w:val="00EB0DA2"/>
    <w:rsid w:val="00EB1652"/>
    <w:rsid w:val="00EB2CA8"/>
    <w:rsid w:val="00EC3CE2"/>
    <w:rsid w:val="00EC6BBC"/>
    <w:rsid w:val="00ED0C30"/>
    <w:rsid w:val="00EE3EA2"/>
    <w:rsid w:val="00EE5E9A"/>
    <w:rsid w:val="00EF71FD"/>
    <w:rsid w:val="00F018A2"/>
    <w:rsid w:val="00F03AF4"/>
    <w:rsid w:val="00F30BE4"/>
    <w:rsid w:val="00F43827"/>
    <w:rsid w:val="00F43BC7"/>
    <w:rsid w:val="00F47C8F"/>
    <w:rsid w:val="00F612DD"/>
    <w:rsid w:val="00F61BFA"/>
    <w:rsid w:val="00F65081"/>
    <w:rsid w:val="00F738FB"/>
    <w:rsid w:val="00F73E1F"/>
    <w:rsid w:val="00F76B1E"/>
    <w:rsid w:val="00F8143A"/>
    <w:rsid w:val="00F85F71"/>
    <w:rsid w:val="00F9266B"/>
    <w:rsid w:val="00F92D5E"/>
    <w:rsid w:val="00F975C0"/>
    <w:rsid w:val="00FA5A5E"/>
    <w:rsid w:val="00FB0A30"/>
    <w:rsid w:val="00FB7875"/>
    <w:rsid w:val="00FB7DF3"/>
    <w:rsid w:val="00FC5DB3"/>
    <w:rsid w:val="00FC72F4"/>
    <w:rsid w:val="00FD4099"/>
    <w:rsid w:val="00FD7638"/>
    <w:rsid w:val="00FE00C9"/>
    <w:rsid w:val="00FE7B0C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0833" fillcolor="white">
      <v:fill color="white"/>
    </o:shapedefaults>
    <o:shapelayout v:ext="edit">
      <o:idmap v:ext="edit" data="1"/>
    </o:shapelayout>
  </w:shapeDefaults>
  <w:decimalSymbol w:val=","/>
  <w:listSeparator w:val=";"/>
  <w14:docId w14:val="10CAF01A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  <w:style w:type="paragraph" w:styleId="af5">
    <w:name w:val="No Spacing"/>
    <w:uiPriority w:val="1"/>
    <w:qFormat/>
    <w:rsid w:val="00545B83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DB0DBF2-D68C-4D1D-8F3A-5637E4B47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Иванов Михаил Анатольевич</cp:lastModifiedBy>
  <cp:revision>147</cp:revision>
  <cp:lastPrinted>2019-09-11T08:03:00Z</cp:lastPrinted>
  <dcterms:created xsi:type="dcterms:W3CDTF">2019-09-11T08:40:00Z</dcterms:created>
  <dcterms:modified xsi:type="dcterms:W3CDTF">2026-09-15T06:09:00Z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