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B31983">
        <w:rPr>
          <w:rFonts w:ascii="Tahoma" w:hAnsi="Tahoma" w:cs="Tahoma"/>
          <w:b/>
        </w:rPr>
        <w:t>20</w:t>
      </w:r>
      <w:r w:rsidR="00687703">
        <w:rPr>
          <w:rFonts w:ascii="Tahoma" w:hAnsi="Tahoma" w:cs="Tahoma"/>
          <w:b/>
        </w:rPr>
        <w:t>/1</w:t>
      </w:r>
      <w:r w:rsidR="00274F7D">
        <w:rPr>
          <w:rFonts w:ascii="Tahoma" w:hAnsi="Tahoma" w:cs="Tahoma"/>
          <w:b/>
        </w:rPr>
        <w:t>п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B31983">
        <w:rPr>
          <w:rFonts w:ascii="Tahoma" w:hAnsi="Tahoma" w:cs="Tahoma"/>
          <w:b/>
        </w:rPr>
        <w:t>20</w:t>
      </w:r>
      <w:r w:rsidR="00687703">
        <w:rPr>
          <w:rFonts w:ascii="Tahoma" w:hAnsi="Tahoma" w:cs="Tahoma"/>
          <w:b/>
        </w:rPr>
        <w:t>/1</w:t>
      </w:r>
      <w:r w:rsidR="00274F7D">
        <w:rPr>
          <w:rFonts w:ascii="Tahoma" w:hAnsi="Tahoma" w:cs="Tahoma"/>
          <w:b/>
        </w:rPr>
        <w:t>п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B31983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31983">
              <w:rPr>
                <w:rFonts w:ascii="Tahoma" w:hAnsi="Tahoma" w:cs="Tahoma"/>
                <w:sz w:val="20"/>
              </w:rPr>
              <w:t>Лом и отходы 5Б-Б26-С/12-15-026, в количестве 0,193 тонн (</w:t>
            </w:r>
            <w:proofErr w:type="spellStart"/>
            <w:r w:rsidRPr="00B31983">
              <w:rPr>
                <w:rFonts w:ascii="Tahoma" w:hAnsi="Tahoma" w:cs="Tahoma"/>
                <w:sz w:val="20"/>
              </w:rPr>
              <w:t>толеранс</w:t>
            </w:r>
            <w:proofErr w:type="spellEnd"/>
            <w:r w:rsidRPr="00B31983">
              <w:rPr>
                <w:rFonts w:ascii="Tahoma" w:hAnsi="Tahoma" w:cs="Tahoma"/>
                <w:sz w:val="20"/>
              </w:rPr>
              <w:t xml:space="preserve"> </w:t>
            </w:r>
            <w:r w:rsidRPr="00B31983">
              <w:rPr>
                <w:rFonts w:ascii="Tahoma" w:hAnsi="Tahoma" w:cs="Tahoma"/>
                <w:sz w:val="20"/>
              </w:rPr>
              <w:br/>
              <w:t>+/-25%)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154325">
        <w:trPr>
          <w:trHeight w:val="8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154325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образован </w:t>
            </w:r>
            <w:r w:rsidRPr="004A12CD">
              <w:rPr>
                <w:rFonts w:ascii="Tahoma" w:hAnsi="Tahoma" w:cs="Tahoma"/>
                <w:sz w:val="20"/>
                <w:szCs w:val="20"/>
              </w:rPr>
              <w:t>в результате изготовлении продукции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154325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г. Мончегорск, </w:t>
            </w:r>
            <w:r>
              <w:rPr>
                <w:rFonts w:eastAsia="Times New Roman"/>
              </w:rPr>
              <w:t>территория РМЦ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lastRenderedPageBreak/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15432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154325">
              <w:rPr>
                <w:rFonts w:ascii="Tahoma" w:hAnsi="Tahoma" w:cs="Tahoma"/>
                <w:sz w:val="20"/>
                <w:szCs w:val="20"/>
              </w:rPr>
              <w:t>черных</w:t>
            </w:r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Default="00154325" w:rsidP="002C4F6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 w:rsidR="002C4F64"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="002C4F64"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="002C4F64" w:rsidRPr="00D410A1">
              <w:rPr>
                <w:rFonts w:ascii="Tahoma" w:hAnsi="Tahoma" w:cs="Tahoma"/>
                <w:sz w:val="20"/>
              </w:rPr>
              <w:t xml:space="preserve"> (приложение № </w:t>
            </w:r>
            <w:r w:rsidR="00D919AF">
              <w:rPr>
                <w:rFonts w:ascii="Tahoma" w:hAnsi="Tahoma" w:cs="Tahoma"/>
                <w:sz w:val="20"/>
              </w:rPr>
              <w:t>4</w:t>
            </w:r>
            <w:r w:rsidR="002C4F64" w:rsidRPr="00D410A1">
              <w:rPr>
                <w:rFonts w:ascii="Tahoma" w:hAnsi="Tahoma" w:cs="Tahoma"/>
                <w:sz w:val="20"/>
              </w:rPr>
              <w:t xml:space="preserve"> к настоящему Приглашению)</w:t>
            </w:r>
            <w:r>
              <w:rPr>
                <w:rFonts w:ascii="Tahoma" w:hAnsi="Tahoma" w:cs="Tahoma"/>
                <w:sz w:val="20"/>
              </w:rPr>
              <w:t>;</w:t>
            </w:r>
          </w:p>
          <w:p w:rsidR="00154325" w:rsidRPr="00F65081" w:rsidRDefault="00154325" w:rsidP="00D919AF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Обязательный предварительный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от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ОО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 «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Печенгастрой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» и дату посещения (Приложение № </w:t>
            </w:r>
            <w:r w:rsidR="00D919AF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5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к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154325">
        <w:trPr>
          <w:trHeight w:val="1121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154325" w:rsidP="00D919AF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5D7215">
              <w:rPr>
                <w:rFonts w:ascii="Tahoma" w:hAnsi="Tahoma" w:cs="Tahoma"/>
                <w:sz w:val="20"/>
                <w:szCs w:val="20"/>
              </w:rPr>
              <w:t xml:space="preserve">Заключение договора в редакции </w:t>
            </w:r>
            <w:r>
              <w:rPr>
                <w:rFonts w:ascii="Tahoma" w:hAnsi="Tahoma" w:cs="Tahoma"/>
                <w:sz w:val="20"/>
                <w:szCs w:val="20"/>
              </w:rPr>
              <w:t>ОО</w:t>
            </w:r>
            <w:r w:rsidRPr="005D7215">
              <w:rPr>
                <w:rFonts w:ascii="Tahoma" w:hAnsi="Tahoma" w:cs="Tahoma"/>
                <w:sz w:val="20"/>
                <w:szCs w:val="20"/>
              </w:rPr>
              <w:t>О «</w:t>
            </w:r>
            <w:r>
              <w:rPr>
                <w:rFonts w:ascii="Tahoma" w:hAnsi="Tahoma" w:cs="Tahoma"/>
                <w:sz w:val="20"/>
                <w:szCs w:val="20"/>
              </w:rPr>
              <w:t xml:space="preserve">Печенгастрой» (Приложение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№ </w:t>
            </w:r>
            <w:r w:rsidR="00D919AF">
              <w:rPr>
                <w:rFonts w:ascii="Tahoma" w:hAnsi="Tahoma" w:cs="Tahoma"/>
                <w:sz w:val="20"/>
                <w:szCs w:val="20"/>
              </w:rPr>
              <w:t>6</w:t>
            </w:r>
            <w:bookmarkStart w:id="0" w:name="_GoBack"/>
            <w:bookmarkEnd w:id="0"/>
            <w:r>
              <w:rPr>
                <w:rFonts w:ascii="Tahoma" w:hAnsi="Tahoma" w:cs="Tahoma"/>
                <w:sz w:val="20"/>
                <w:szCs w:val="20"/>
              </w:rPr>
              <w:t xml:space="preserve"> к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492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325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4F7D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1983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19AF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3E1F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4929" fillcolor="white">
      <v:fill color="white"/>
    </o:shapedefaults>
    <o:shapelayout v:ext="edit">
      <o:idmap v:ext="edit" data="1"/>
    </o:shapelayout>
  </w:shapeDefaults>
  <w:decimalSymbol w:val=","/>
  <w:listSeparator w:val=";"/>
  <w14:docId w14:val="0BD67CF9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520371-8EDB-4B16-AE09-8217716D5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150</cp:revision>
  <cp:lastPrinted>2019-09-11T08:03:00Z</cp:lastPrinted>
  <dcterms:created xsi:type="dcterms:W3CDTF">2019-09-11T08:40:00Z</dcterms:created>
  <dcterms:modified xsi:type="dcterms:W3CDTF">2026-09-10T08:12:00Z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