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562B87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562B87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562B87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562B87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562B8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F5984">
              <w:rPr>
                <w:rFonts w:ascii="Tahoma" w:hAnsi="Tahoma" w:cs="Tahoma"/>
                <w:sz w:val="20"/>
                <w:szCs w:val="20"/>
              </w:rPr>
              <w:t>Лом крупный неразделанных электрических машин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562B87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30E2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производственно-хозяйственной деятельности, 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транспортабельного состояния (с учётом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="00562B87"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62B87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2671B15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AAFCC-AD4C-4E76-88FE-634DE368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