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2E6511">
        <w:rPr>
          <w:rFonts w:ascii="Tahoma" w:hAnsi="Tahoma" w:cs="Tahoma"/>
          <w:b/>
        </w:rPr>
        <w:t>1</w:t>
      </w:r>
      <w:r w:rsidR="00CA3831">
        <w:rPr>
          <w:rFonts w:ascii="Tahoma" w:hAnsi="Tahoma" w:cs="Tahoma"/>
          <w:b/>
        </w:rPr>
        <w:t>7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2E6511">
        <w:rPr>
          <w:rFonts w:ascii="Tahoma" w:hAnsi="Tahoma" w:cs="Tahoma"/>
          <w:b/>
        </w:rPr>
        <w:t>1</w:t>
      </w:r>
      <w:r w:rsidR="00CA3831">
        <w:rPr>
          <w:rFonts w:ascii="Tahoma" w:hAnsi="Tahoma" w:cs="Tahoma"/>
          <w:b/>
        </w:rPr>
        <w:t>7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8D344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CA3831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831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CA3831" w:rsidRDefault="00CA3831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3831">
              <w:rPr>
                <w:rFonts w:ascii="Tahoma" w:hAnsi="Tahoma" w:cs="Tahoma"/>
                <w:sz w:val="20"/>
                <w:szCs w:val="20"/>
              </w:rPr>
              <w:br/>
            </w:r>
            <w:r w:rsidRPr="00CA38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Лом и отходы стальные 5А/11-15, в количестве 100 т (</w:t>
            </w:r>
            <w:proofErr w:type="spellStart"/>
            <w:r w:rsidRPr="00CA383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толеранс</w:t>
            </w:r>
            <w:proofErr w:type="spellEnd"/>
            <w:r w:rsidRPr="00CA383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2E651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2. Описание лома.</w:t>
            </w:r>
          </w:p>
          <w:p w:rsidR="00CA3831" w:rsidRPr="0045570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Амортизационный лом образован в результате ремонтов </w:t>
            </w:r>
          </w:p>
          <w:p w:rsidR="00CA3831" w:rsidRPr="0045570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оборудования и в процессе производственно-хозяйственной</w:t>
            </w:r>
          </w:p>
          <w:p w:rsidR="00CA383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деятельности. Металлолом состоит из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опор, ёмкостей, труб, </w:t>
            </w:r>
          </w:p>
          <w:p w:rsidR="00CA383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вагончиков и других изделий, потерявших свои функциональные</w:t>
            </w:r>
          </w:p>
          <w:p w:rsidR="00CA383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свойства.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Толщина от 4мм.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местонахождении указанного лома </w:t>
            </w:r>
          </w:p>
          <w:p w:rsidR="00CA383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может присутствовать металлолом других марок, который </w:t>
            </w:r>
          </w:p>
          <w:p w:rsidR="00CA383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исключить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погрузки.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довести до </w:t>
            </w:r>
          </w:p>
          <w:p w:rsidR="00CA383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состояния и засора 1% (с учетом резки). При </w:t>
            </w:r>
          </w:p>
          <w:p w:rsidR="00CA3831" w:rsidRDefault="00CA3831" w:rsidP="00CA3831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подаче автомашин под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погрузку учитывать предельный размер ВИС </w:t>
            </w:r>
          </w:p>
          <w:p w:rsidR="006A6D13" w:rsidRPr="008D344D" w:rsidRDefault="00CA3831" w:rsidP="00CA3831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5570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A020BA" w:rsidRPr="008D344D" w:rsidRDefault="005B040B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5756B8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bookmarkStart w:id="0" w:name="_GoBack"/>
            <w:bookmarkEnd w:id="0"/>
            <w:r w:rsidR="00CA3831">
              <w:rPr>
                <w:rFonts w:ascii="Tahoma" w:hAnsi="Tahoma" w:cs="Tahoma"/>
                <w:sz w:val="20"/>
                <w:szCs w:val="20"/>
              </w:rPr>
              <w:t xml:space="preserve">Заполярный, территории </w:t>
            </w:r>
            <w:r w:rsidR="00CA3831" w:rsidRPr="00A04294">
              <w:rPr>
                <w:rFonts w:ascii="Tahoma" w:hAnsi="Tahoma" w:cs="Tahoma"/>
                <w:sz w:val="20"/>
                <w:szCs w:val="20"/>
              </w:rPr>
              <w:t>отвалов № 13 и № 8бис</w:t>
            </w:r>
            <w:r w:rsidR="00CA38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720E6D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  <w:r w:rsidR="006A6D13" w:rsidRPr="008D344D">
              <w:rPr>
                <w:rFonts w:ascii="Tahoma" w:hAnsi="Tahoma" w:cs="Tahoma"/>
                <w:sz w:val="20"/>
              </w:rPr>
              <w:t>)</w:t>
            </w:r>
          </w:p>
        </w:tc>
      </w:tr>
      <w:tr w:rsidR="006A6D13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4</w:t>
            </w:r>
            <w:r w:rsidR="006A6D13" w:rsidRPr="008D344D">
              <w:rPr>
                <w:rFonts w:ascii="Tahoma" w:hAnsi="Tahoma" w:cs="Tahoma"/>
                <w:sz w:val="20"/>
              </w:rPr>
              <w:t>. Ф</w:t>
            </w:r>
            <w:r w:rsidR="00453FD9" w:rsidRPr="008D344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8D344D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5. Срок реализации</w:t>
            </w:r>
          </w:p>
          <w:p w:rsidR="00720E6D" w:rsidRPr="008D344D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В течение </w:t>
            </w:r>
            <w:r w:rsidRPr="008D344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8D344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pacing w:val="-5"/>
                <w:sz w:val="20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</w:t>
            </w:r>
            <w:r w:rsidRPr="008D344D">
              <w:rPr>
                <w:rFonts w:ascii="Tahoma" w:hAnsi="Tahoma" w:cs="Tahoma"/>
                <w:spacing w:val="-5"/>
                <w:sz w:val="20"/>
              </w:rPr>
              <w:lastRenderedPageBreak/>
              <w:t>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 w:rsidRPr="008D344D">
              <w:rPr>
                <w:rFonts w:ascii="Tahoma" w:hAnsi="Tahoma" w:cs="Tahoma"/>
                <w:bCs/>
                <w:sz w:val="20"/>
              </w:rPr>
              <w:t>черных</w:t>
            </w:r>
            <w:r w:rsidRPr="008D344D">
              <w:rPr>
                <w:rFonts w:ascii="Tahoma" w:hAnsi="Tahoma" w:cs="Tahoma"/>
                <w:bCs/>
                <w:sz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5B040B">
        <w:trPr>
          <w:trHeight w:val="2287"/>
        </w:trPr>
        <w:tc>
          <w:tcPr>
            <w:tcW w:w="6804" w:type="dxa"/>
            <w:shd w:val="clear" w:color="auto" w:fill="auto"/>
          </w:tcPr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8D344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8D344D" w:rsidRDefault="00720E6D" w:rsidP="002E6511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720E6D" w:rsidRPr="008D344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10. Иные специальные требования Заказчика</w:t>
            </w:r>
          </w:p>
          <w:p w:rsidR="00720E6D" w:rsidRPr="008D344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8D344D">
              <w:rPr>
                <w:rFonts w:ascii="Tahoma" w:hAnsi="Tahoma" w:cs="Tahoma"/>
                <w:sz w:val="20"/>
              </w:rPr>
              <w:t>ОТиПБ</w:t>
            </w:r>
            <w:proofErr w:type="spellEnd"/>
            <w:r w:rsidRPr="008D344D">
              <w:rPr>
                <w:rFonts w:ascii="Tahoma" w:hAnsi="Tahoma" w:cs="Tahoma"/>
                <w:sz w:val="20"/>
              </w:rPr>
              <w:t xml:space="preserve"> (приложение №</w:t>
            </w:r>
            <w:r w:rsidR="002E6511" w:rsidRPr="008D344D">
              <w:rPr>
                <w:rFonts w:ascii="Tahoma" w:hAnsi="Tahoma" w:cs="Tahoma"/>
                <w:sz w:val="20"/>
              </w:rPr>
              <w:t xml:space="preserve"> </w:t>
            </w:r>
            <w:r w:rsidRPr="008D344D">
              <w:rPr>
                <w:rFonts w:ascii="Tahoma" w:hAnsi="Tahoma" w:cs="Tahoma"/>
                <w:sz w:val="20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8D344D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8D344D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8D344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D344D" w:rsidRDefault="008B5C90" w:rsidP="00720E6D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D344D">
              <w:rPr>
                <w:rFonts w:ascii="Tahoma" w:hAnsi="Tahoma" w:cs="Tahoma"/>
                <w:color w:val="3414F4"/>
                <w:sz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8D344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8D344D">
              <w:rPr>
                <w:rFonts w:ascii="Tahoma" w:hAnsi="Tahoma" w:cs="Tahoma"/>
                <w:sz w:val="20"/>
              </w:rPr>
              <w:t>.</w:t>
            </w:r>
          </w:p>
          <w:p w:rsidR="006A6D13" w:rsidRPr="008D344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8D344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8D344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040B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A3831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77C755E6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E5231-A5C4-4F2E-B5F4-A362B306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90</cp:revision>
  <cp:lastPrinted>2019-09-11T08:03:00Z</cp:lastPrinted>
  <dcterms:created xsi:type="dcterms:W3CDTF">2019-09-11T08:40:00Z</dcterms:created>
  <dcterms:modified xsi:type="dcterms:W3CDTF">2024-06-10T15:28:00Z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