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3832E0" w:rsidRDefault="008328F8" w:rsidP="003832E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3832E0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3832E0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3832E0" w:rsidRPr="003832E0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48,077 </w:t>
            </w:r>
            <w:proofErr w:type="spellStart"/>
            <w:r w:rsidR="003832E0" w:rsidRPr="003832E0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3832E0" w:rsidRPr="003832E0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3832E0" w:rsidRPr="003832E0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3832E0" w:rsidRPr="003832E0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3832E0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5E95">
              <w:rPr>
                <w:rFonts w:ascii="Tahoma" w:hAnsi="Tahoma" w:cs="Tahoma"/>
                <w:sz w:val="20"/>
                <w:szCs w:val="20"/>
              </w:rPr>
              <w:t>Лом образован от производственно-хозяйственной деятельности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Цеха ремонта. Основной вид лома – а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6F5E95">
              <w:rPr>
                <w:rFonts w:ascii="Tahoma" w:hAnsi="Tahoma" w:cs="Tahoma"/>
                <w:sz w:val="20"/>
                <w:szCs w:val="20"/>
              </w:rPr>
              <w:t>тотранспорт. Максимальная длина до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м. Имеются включения пыли.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довести до транспортабельного состояния. При подаче автомашин под погрузку учитывать предельный размер 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832E0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832E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3832E0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склада №0015,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Сопча</w:t>
            </w:r>
            <w:proofErr w:type="spellEnd"/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  <w:p w:rsidR="003832E0" w:rsidRPr="005D7215" w:rsidRDefault="003832E0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3832E0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3832E0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3832E0" w:rsidP="003832E0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</w:t>
            </w:r>
            <w:r>
              <w:rPr>
                <w:rFonts w:ascii="Tahoma" w:hAnsi="Tahoma" w:cs="Tahoma"/>
                <w:sz w:val="20"/>
                <w:szCs w:val="20"/>
              </w:rPr>
              <w:t>ОО</w:t>
            </w:r>
            <w:r w:rsidRPr="005D7215">
              <w:rPr>
                <w:rFonts w:ascii="Tahoma" w:hAnsi="Tahoma" w:cs="Tahoma"/>
                <w:sz w:val="20"/>
                <w:szCs w:val="20"/>
              </w:rPr>
              <w:t>О «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№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 Приглашению)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3832E0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Проект договора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3832E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3832E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0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3832E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3832E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32E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0455940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rap_metal@kolagm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E9EA9-CBD3-4E2A-88E4-225C71BF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