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76200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5D7215" w:rsidRDefault="005D7215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Руководителю организации</w:t>
      </w:r>
    </w:p>
    <w:p w:rsidR="006F2B0E" w:rsidRPr="008328F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8328F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8328F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8328F8">
        <w:rPr>
          <w:rFonts w:ascii="Tahoma" w:hAnsi="Tahoma" w:cs="Tahoma"/>
          <w:b/>
        </w:rPr>
        <w:t xml:space="preserve"> реализации</w:t>
      </w:r>
    </w:p>
    <w:p w:rsidR="00FA5A5E" w:rsidRPr="008328F8" w:rsidRDefault="00F43827">
      <w:pPr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2972"/>
        <w:gridCol w:w="7129"/>
      </w:tblGrid>
      <w:tr w:rsidR="00FA5A5E" w:rsidRPr="001F21DA" w:rsidTr="005D7215">
        <w:trPr>
          <w:trHeight w:val="522"/>
        </w:trPr>
        <w:tc>
          <w:tcPr>
            <w:tcW w:w="2972" w:type="dxa"/>
            <w:shd w:val="clear" w:color="auto" w:fill="auto"/>
          </w:tcPr>
          <w:p w:rsidR="00FA5A5E" w:rsidRPr="001F21DA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21DA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1F21DA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1F21D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129" w:type="dxa"/>
            <w:shd w:val="clear" w:color="auto" w:fill="auto"/>
          </w:tcPr>
          <w:p w:rsidR="0046760A" w:rsidRPr="007D349B" w:rsidRDefault="008328F8" w:rsidP="005C14D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1F21DA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1F21DA">
              <w:rPr>
                <w:rFonts w:ascii="Tahoma" w:hAnsi="Tahoma" w:cs="Tahoma"/>
                <w:b/>
                <w:i w:val="0"/>
              </w:rPr>
              <w:t> </w:t>
            </w:r>
            <w:r w:rsidRPr="001F21DA">
              <w:rPr>
                <w:rFonts w:ascii="Tahoma" w:hAnsi="Tahoma" w:cs="Tahoma"/>
                <w:b/>
                <w:i w:val="0"/>
                <w:lang w:val="ru-RU"/>
              </w:rPr>
              <w:t>№10</w:t>
            </w:r>
            <w:r w:rsidR="00E303C3" w:rsidRPr="001F21DA">
              <w:rPr>
                <w:rFonts w:ascii="Tahoma" w:hAnsi="Tahoma" w:cs="Tahoma"/>
                <w:b/>
                <w:i w:val="0"/>
                <w:lang w:val="ru-RU"/>
              </w:rPr>
              <w:t>95</w:t>
            </w:r>
            <w:r w:rsidR="001F21DA" w:rsidRPr="001F21DA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7D349B">
              <w:rPr>
                <w:rFonts w:ascii="Tahoma" w:hAnsi="Tahoma" w:cs="Tahoma"/>
                <w:b/>
                <w:i w:val="0"/>
                <w:lang w:val="ru-RU"/>
              </w:rPr>
              <w:t>4</w:t>
            </w:r>
            <w:r w:rsidRPr="001F21DA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1F21DA">
              <w:rPr>
                <w:rFonts w:ascii="Tahoma" w:hAnsi="Tahoma" w:cs="Tahoma"/>
                <w:i w:val="0"/>
                <w:lang w:val="ru-RU"/>
              </w:rPr>
              <w:br/>
            </w:r>
            <w:r w:rsidR="007D349B" w:rsidRPr="007D349B">
              <w:rPr>
                <w:rFonts w:ascii="Tahoma" w:hAnsi="Tahoma" w:cs="Tahoma"/>
                <w:i w:val="0"/>
                <w:lang w:val="ru-RU"/>
              </w:rPr>
              <w:t>Лом смешанный неразделанный от трансформаторов, в количестве 40 т (</w:t>
            </w:r>
            <w:proofErr w:type="spellStart"/>
            <w:r w:rsidR="007D349B" w:rsidRPr="007D349B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7D349B" w:rsidRPr="007D349B">
              <w:rPr>
                <w:rFonts w:ascii="Tahoma" w:hAnsi="Tahoma" w:cs="Tahoma"/>
                <w:i w:val="0"/>
                <w:lang w:val="ru-RU"/>
              </w:rPr>
              <w:t xml:space="preserve"> -5%/+30%)</w:t>
            </w:r>
          </w:p>
        </w:tc>
      </w:tr>
      <w:tr w:rsidR="00B553DA" w:rsidRPr="005D7215" w:rsidTr="005D7215">
        <w:trPr>
          <w:trHeight w:val="14"/>
        </w:trPr>
        <w:tc>
          <w:tcPr>
            <w:tcW w:w="2972" w:type="dxa"/>
            <w:shd w:val="clear" w:color="auto" w:fill="auto"/>
          </w:tcPr>
          <w:p w:rsidR="00B553DA" w:rsidRPr="005D7215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7129" w:type="dxa"/>
            <w:shd w:val="clear" w:color="auto" w:fill="auto"/>
          </w:tcPr>
          <w:p w:rsidR="007D349B" w:rsidRPr="00F07091" w:rsidRDefault="007D349B" w:rsidP="007D349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709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Амортизационный лом, образован от выбывших из эксплуатации</w:t>
            </w:r>
          </w:p>
          <w:p w:rsidR="007D349B" w:rsidRPr="00F07091" w:rsidRDefault="007D349B" w:rsidP="007D349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709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трансформаторов в процессе производственно-хозяйственной</w:t>
            </w:r>
          </w:p>
          <w:p w:rsidR="007D349B" w:rsidRPr="00F07091" w:rsidRDefault="007D349B" w:rsidP="007D349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709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деятельности. Лом смешанный, состоит из черных и цветных </w:t>
            </w:r>
          </w:p>
          <w:p w:rsidR="007D349B" w:rsidRDefault="007D349B" w:rsidP="007D349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709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металлов. </w:t>
            </w:r>
            <w:r w:rsidRPr="008B41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Трансформаторное масло в силовых трансформаторах</w:t>
            </w:r>
          </w:p>
          <w:p w:rsidR="007D349B" w:rsidRPr="00F07091" w:rsidRDefault="007D349B" w:rsidP="007D349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8B41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отсутствует.</w:t>
            </w:r>
            <w:r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B41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Необходимо довести до транспортабельного состояния и </w:t>
            </w:r>
          </w:p>
          <w:p w:rsidR="007D349B" w:rsidRPr="008B412D" w:rsidRDefault="007D349B" w:rsidP="007D349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1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засора 1% (с учетом резки). При подаче автомашин под погрузку </w:t>
            </w:r>
          </w:p>
          <w:p w:rsidR="00B553DA" w:rsidRPr="005D7215" w:rsidRDefault="007D349B" w:rsidP="007D349B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1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учитывать предельный размер ВИС «РС» по длине – не более 16м.</w:t>
            </w:r>
          </w:p>
        </w:tc>
      </w:tr>
      <w:tr w:rsidR="00FA5A5E" w:rsidRPr="005D7215" w:rsidTr="005D7215">
        <w:trPr>
          <w:trHeight w:val="256"/>
        </w:trPr>
        <w:tc>
          <w:tcPr>
            <w:tcW w:w="2972" w:type="dxa"/>
            <w:shd w:val="clear" w:color="auto" w:fill="auto"/>
          </w:tcPr>
          <w:p w:rsidR="00FA5A5E" w:rsidRPr="005D7215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5D721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5D7215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7129" w:type="dxa"/>
            <w:shd w:val="clear" w:color="auto" w:fill="auto"/>
          </w:tcPr>
          <w:p w:rsidR="00FA5A5E" w:rsidRPr="005D7215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5D7215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 w:rsidRPr="005D721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5D7215" w:rsidTr="005D7215">
        <w:trPr>
          <w:trHeight w:val="1187"/>
        </w:trPr>
        <w:tc>
          <w:tcPr>
            <w:tcW w:w="2972" w:type="dxa"/>
            <w:shd w:val="clear" w:color="auto" w:fill="auto"/>
          </w:tcPr>
          <w:p w:rsidR="00FA5A5E" w:rsidRPr="005D7215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5D7215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7129" w:type="dxa"/>
            <w:shd w:val="clear" w:color="auto" w:fill="auto"/>
          </w:tcPr>
          <w:p w:rsidR="00F0206E" w:rsidRPr="005D7215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D7215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8328F8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3C3" w:rsidRPr="005D7215">
              <w:rPr>
                <w:rFonts w:ascii="Tahoma" w:hAnsi="Tahoma" w:cs="Tahoma"/>
                <w:b/>
                <w:sz w:val="20"/>
                <w:szCs w:val="20"/>
              </w:rPr>
              <w:t>23:59</w:t>
            </w:r>
            <w:r w:rsidR="00FA73BE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7215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5D721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44388"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bookmarkStart w:id="2" w:name="_GoBack"/>
            <w:bookmarkEnd w:id="2"/>
            <w:r w:rsidR="008328F8" w:rsidRPr="005D7215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 w:rsidR="005C14D3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8328F8" w:rsidRPr="005D7215">
              <w:rPr>
                <w:rFonts w:ascii="Tahoma" w:hAnsi="Tahoma" w:cs="Tahoma"/>
                <w:b/>
                <w:sz w:val="20"/>
                <w:szCs w:val="20"/>
              </w:rPr>
              <w:t>.2024</w:t>
            </w:r>
          </w:p>
          <w:p w:rsidR="00C02DA7" w:rsidRPr="005D7215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5D7215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https://www.kolagmk.ru/non-core-assets/scrap/</w:t>
            </w:r>
          </w:p>
          <w:p w:rsidR="00FA5A5E" w:rsidRPr="005D7215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5D7215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5D721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21FBF" w:rsidRPr="005D7215" w:rsidTr="005D7215">
        <w:trPr>
          <w:trHeight w:val="29"/>
        </w:trPr>
        <w:tc>
          <w:tcPr>
            <w:tcW w:w="2972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5. Местонахождение</w:t>
            </w:r>
          </w:p>
        </w:tc>
        <w:tc>
          <w:tcPr>
            <w:tcW w:w="7129" w:type="dxa"/>
            <w:shd w:val="clear" w:color="auto" w:fill="auto"/>
          </w:tcPr>
          <w:p w:rsidR="00021FBF" w:rsidRPr="00630244" w:rsidRDefault="007D349B" w:rsidP="00021FB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7D349B">
              <w:rPr>
                <w:rFonts w:ascii="Tahoma" w:hAnsi="Tahoma" w:cs="Tahoma"/>
                <w:sz w:val="20"/>
                <w:szCs w:val="20"/>
              </w:rPr>
              <w:t xml:space="preserve">г. Заполярный, прилегающая территория АБК </w:t>
            </w:r>
            <w:proofErr w:type="spellStart"/>
            <w:r w:rsidRPr="007D349B">
              <w:rPr>
                <w:rFonts w:ascii="Tahoma" w:hAnsi="Tahoma" w:cs="Tahoma"/>
                <w:sz w:val="20"/>
                <w:szCs w:val="20"/>
              </w:rPr>
              <w:t>электроремонта</w:t>
            </w:r>
            <w:proofErr w:type="spellEnd"/>
            <w:r w:rsidRPr="007D349B">
              <w:rPr>
                <w:rFonts w:ascii="Tahoma" w:hAnsi="Tahoma" w:cs="Tahoma"/>
                <w:sz w:val="20"/>
                <w:szCs w:val="20"/>
              </w:rPr>
              <w:t xml:space="preserve"> пл. Заполярный и прилегающая территория АБК электроснабжения пл. Никель.</w:t>
            </w:r>
          </w:p>
        </w:tc>
      </w:tr>
      <w:tr w:rsidR="00021FBF" w:rsidRPr="005D7215" w:rsidTr="005D7215">
        <w:trPr>
          <w:trHeight w:val="620"/>
        </w:trPr>
        <w:tc>
          <w:tcPr>
            <w:tcW w:w="2972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6. Форма, условия и сроки оплаты.</w:t>
            </w:r>
          </w:p>
        </w:tc>
        <w:tc>
          <w:tcPr>
            <w:tcW w:w="7129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021FBF" w:rsidRPr="005D7215" w:rsidRDefault="00021FBF" w:rsidP="00021FB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021FBF" w:rsidRPr="005D7215" w:rsidTr="005D7215">
        <w:trPr>
          <w:trHeight w:val="300"/>
        </w:trPr>
        <w:tc>
          <w:tcPr>
            <w:tcW w:w="2972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7. Срок реализации</w:t>
            </w:r>
          </w:p>
        </w:tc>
        <w:tc>
          <w:tcPr>
            <w:tcW w:w="7129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5D7215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5D7215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021FBF" w:rsidRPr="005D7215" w:rsidTr="005D7215">
        <w:trPr>
          <w:trHeight w:val="582"/>
        </w:trPr>
        <w:tc>
          <w:tcPr>
            <w:tcW w:w="2972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7129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5D7215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021FBF" w:rsidRPr="005D7215" w:rsidRDefault="00021FBF" w:rsidP="00021F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021FBF" w:rsidRPr="005D7215" w:rsidTr="005D7215">
        <w:tc>
          <w:tcPr>
            <w:tcW w:w="2972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7129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021FBF" w:rsidRPr="005D7215" w:rsidTr="005D7215">
        <w:tc>
          <w:tcPr>
            <w:tcW w:w="2972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lastRenderedPageBreak/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7129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черных </w:t>
            </w:r>
            <w:r w:rsidR="007D349B">
              <w:rPr>
                <w:rFonts w:ascii="Tahoma" w:hAnsi="Tahoma" w:cs="Tahoma"/>
                <w:bCs/>
                <w:sz w:val="20"/>
                <w:szCs w:val="20"/>
              </w:rPr>
              <w:t xml:space="preserve">и цветных </w:t>
            </w:r>
            <w:r w:rsidRPr="005D7215">
              <w:rPr>
                <w:rFonts w:ascii="Tahoma" w:hAnsi="Tahoma" w:cs="Tahoma"/>
                <w:bCs/>
                <w:sz w:val="20"/>
                <w:szCs w:val="20"/>
              </w:rPr>
              <w:t>металлов</w:t>
            </w:r>
          </w:p>
        </w:tc>
      </w:tr>
      <w:tr w:rsidR="00021FBF" w:rsidRPr="005D7215" w:rsidTr="005D7215">
        <w:trPr>
          <w:trHeight w:val="1461"/>
        </w:trPr>
        <w:tc>
          <w:tcPr>
            <w:tcW w:w="2972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11. Особые требования Заказчика</w:t>
            </w:r>
          </w:p>
        </w:tc>
        <w:tc>
          <w:tcPr>
            <w:tcW w:w="7129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5D7215">
              <w:rPr>
                <w:rFonts w:ascii="Tahoma" w:hAnsi="Tahoma" w:cs="Tahoma"/>
                <w:sz w:val="20"/>
                <w:szCs w:val="20"/>
                <w:u w:val="single"/>
              </w:rPr>
              <w:t>подтвержденное документально</w:t>
            </w:r>
            <w:r w:rsidRPr="005D721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5D7215">
              <w:rPr>
                <w:rFonts w:ascii="Tahoma" w:hAnsi="Tahoma" w:cs="Tahoma"/>
                <w:sz w:val="20"/>
                <w:szCs w:val="20"/>
                <w:u w:val="single"/>
              </w:rPr>
              <w:t>копия паспортов ТС, договор аренды и/или договор перевозки грузов</w:t>
            </w:r>
            <w:r w:rsidRPr="005D7215">
              <w:rPr>
                <w:rFonts w:ascii="Tahoma" w:hAnsi="Tahoma" w:cs="Tahoma"/>
                <w:sz w:val="20"/>
                <w:szCs w:val="20"/>
              </w:rPr>
              <w:t>);</w:t>
            </w:r>
          </w:p>
          <w:p w:rsidR="00021FBF" w:rsidRPr="005D7215" w:rsidRDefault="00021FBF" w:rsidP="00021F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021FBF" w:rsidRPr="005D7215" w:rsidRDefault="00021FBF" w:rsidP="00021F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021FBF" w:rsidRPr="005D7215" w:rsidTr="005D7215">
        <w:trPr>
          <w:trHeight w:val="540"/>
        </w:trPr>
        <w:tc>
          <w:tcPr>
            <w:tcW w:w="2972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12. Иные специальные требования Заказчика</w:t>
            </w:r>
          </w:p>
        </w:tc>
        <w:tc>
          <w:tcPr>
            <w:tcW w:w="7129" w:type="dxa"/>
            <w:shd w:val="clear" w:color="auto" w:fill="auto"/>
          </w:tcPr>
          <w:p w:rsidR="00021FBF" w:rsidRPr="005D7215" w:rsidRDefault="00021FBF" w:rsidP="00021F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5D7215">
              <w:rPr>
                <w:rFonts w:ascii="Tahoma" w:hAnsi="Tahoma" w:cs="Tahoma"/>
                <w:sz w:val="20"/>
                <w:szCs w:val="20"/>
              </w:rPr>
              <w:t>ОТиПБ</w:t>
            </w:r>
            <w:proofErr w:type="spellEnd"/>
            <w:r w:rsidRPr="005D7215">
              <w:rPr>
                <w:rFonts w:ascii="Tahoma" w:hAnsi="Tahoma" w:cs="Tahoma"/>
                <w:sz w:val="20"/>
                <w:szCs w:val="20"/>
              </w:rPr>
              <w:t xml:space="preserve"> (приложение № 5 к настоящему Приглашению).</w:t>
            </w:r>
          </w:p>
        </w:tc>
      </w:tr>
      <w:tr w:rsidR="00021FBF" w:rsidRPr="005D7215" w:rsidTr="005D7215">
        <w:trPr>
          <w:trHeight w:val="450"/>
        </w:trPr>
        <w:tc>
          <w:tcPr>
            <w:tcW w:w="2972" w:type="dxa"/>
            <w:shd w:val="clear" w:color="auto" w:fill="auto"/>
          </w:tcPr>
          <w:p w:rsidR="00021FBF" w:rsidRPr="005D7215" w:rsidRDefault="00021FBF" w:rsidP="00021FBF">
            <w:pPr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13. Прочие требования</w:t>
            </w:r>
          </w:p>
        </w:tc>
        <w:tc>
          <w:tcPr>
            <w:tcW w:w="7129" w:type="dxa"/>
            <w:shd w:val="clear" w:color="auto" w:fill="auto"/>
          </w:tcPr>
          <w:p w:rsidR="00021FBF" w:rsidRPr="005D7215" w:rsidRDefault="00021FBF" w:rsidP="00021FBF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021FBF" w:rsidRPr="005D7215" w:rsidRDefault="00044388" w:rsidP="00021F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021FBF" w:rsidRPr="005D7215">
                <w:rPr>
                  <w:rStyle w:val="ac"/>
                  <w:rFonts w:ascii="Tahoma" w:hAnsi="Tahoma" w:cs="Tahoma"/>
                  <w:sz w:val="20"/>
                  <w:szCs w:val="20"/>
                </w:rPr>
                <w:t>https://www.kolagmk.ru/suppliers/contractual-documentation/</w:t>
              </w:r>
            </w:hyperlink>
          </w:p>
          <w:p w:rsidR="00021FBF" w:rsidRPr="005D7215" w:rsidRDefault="00021FBF" w:rsidP="00021F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Pr="005D7215">
              <w:rPr>
                <w:rFonts w:ascii="Tahoma" w:hAnsi="Tahoma" w:cs="Tahoma"/>
                <w:sz w:val="20"/>
                <w:szCs w:val="20"/>
              </w:rPr>
              <w:br/>
              <w:t>на сайте</w:t>
            </w:r>
          </w:p>
          <w:p w:rsidR="00021FBF" w:rsidRPr="005D7215" w:rsidRDefault="00021FBF" w:rsidP="00021FBF">
            <w:pPr>
              <w:spacing w:after="0"/>
              <w:jc w:val="both"/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</w:pPr>
            <w:r w:rsidRPr="005D7215"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</w:tr>
      <w:tr w:rsidR="00021FBF" w:rsidRPr="005D7215" w:rsidTr="005D7215">
        <w:tc>
          <w:tcPr>
            <w:tcW w:w="2972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14. Срок действия КП</w:t>
            </w:r>
          </w:p>
        </w:tc>
        <w:tc>
          <w:tcPr>
            <w:tcW w:w="7129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8328F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5D7215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В Приложени</w:t>
      </w:r>
      <w:r w:rsidR="00A800C4" w:rsidRPr="005D7215">
        <w:rPr>
          <w:rFonts w:ascii="Tahoma" w:hAnsi="Tahoma" w:cs="Tahoma"/>
          <w:sz w:val="20"/>
          <w:szCs w:val="20"/>
        </w:rPr>
        <w:t>и</w:t>
      </w:r>
      <w:r w:rsidRPr="005D7215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5D7215">
        <w:rPr>
          <w:rFonts w:ascii="Tahoma" w:hAnsi="Tahoma" w:cs="Tahoma"/>
          <w:sz w:val="20"/>
          <w:szCs w:val="20"/>
        </w:rPr>
        <w:t xml:space="preserve">реализации </w:t>
      </w:r>
      <w:r w:rsidRPr="005D7215">
        <w:rPr>
          <w:rFonts w:ascii="Tahoma" w:hAnsi="Tahoma" w:cs="Tahoma"/>
          <w:sz w:val="20"/>
          <w:szCs w:val="20"/>
        </w:rPr>
        <w:t>направляется:</w:t>
      </w:r>
    </w:p>
    <w:p w:rsidR="008328F8" w:rsidRPr="005D7215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Заявка на участие в процедуре реализации;</w:t>
      </w:r>
    </w:p>
    <w:p w:rsidR="008328F8" w:rsidRPr="005D7215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Бланк коммерческого предложения;</w:t>
      </w:r>
    </w:p>
    <w:p w:rsidR="00740150" w:rsidRPr="005D7215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EC2473" w:rsidRPr="005D7215">
        <w:rPr>
          <w:rFonts w:ascii="Tahoma" w:hAnsi="Tahoma" w:cs="Tahoma"/>
          <w:bCs/>
          <w:sz w:val="20"/>
        </w:rPr>
        <w:t>;</w:t>
      </w:r>
    </w:p>
    <w:p w:rsidR="00D1155F" w:rsidRPr="005D7215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 w:rsidR="00882293"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</w:t>
      </w:r>
      <w:r w:rsidR="008328F8"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;</w:t>
      </w:r>
    </w:p>
    <w:p w:rsidR="008328F8" w:rsidRPr="005D7215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Правила </w:t>
      </w:r>
      <w:proofErr w:type="spellStart"/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ОТиПБ</w:t>
      </w:r>
      <w:proofErr w:type="spellEnd"/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</w:p>
    <w:p w:rsidR="00FB7875" w:rsidRPr="005D7215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5D7215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5D7215">
        <w:rPr>
          <w:rFonts w:ascii="Tahoma" w:hAnsi="Tahoma" w:cs="Tahoma"/>
          <w:sz w:val="20"/>
          <w:szCs w:val="20"/>
        </w:rPr>
        <w:t>купателем</w:t>
      </w:r>
      <w:r w:rsidRPr="005D7215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.</w:t>
      </w:r>
    </w:p>
    <w:p w:rsidR="007A3E00" w:rsidRPr="005D7215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5D7215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E303C3" w:rsidRPr="005D7215">
        <w:rPr>
          <w:rFonts w:ascii="Tahoma" w:hAnsi="Tahoma" w:cs="Tahoma"/>
          <w:color w:val="0C17FC"/>
          <w:sz w:val="20"/>
          <w:szCs w:val="20"/>
          <w:u w:val="single"/>
          <w:lang w:val="en-US" w:eastAsia="ru-RU"/>
        </w:rPr>
        <w:t>StakheevaPA</w:t>
      </w:r>
      <w:proofErr w:type="spellEnd"/>
      <w:r w:rsidR="00C96B70" w:rsidRPr="005D7215">
        <w:rPr>
          <w:rFonts w:ascii="Tahoma" w:hAnsi="Tahoma" w:cs="Tahoma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5D7215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 xml:space="preserve">Вашу Заявку на участие </w:t>
      </w:r>
      <w:r w:rsidR="00F21167" w:rsidRPr="005D7215">
        <w:rPr>
          <w:rFonts w:ascii="Tahoma" w:hAnsi="Tahoma" w:cs="Tahoma"/>
          <w:sz w:val="20"/>
          <w:szCs w:val="20"/>
        </w:rPr>
        <w:t xml:space="preserve">в Процедуре реализации </w:t>
      </w:r>
      <w:r w:rsidR="00F21167" w:rsidRPr="005D7215">
        <w:rPr>
          <w:rFonts w:ascii="Tahoma" w:hAnsi="Tahoma" w:cs="Tahoma"/>
          <w:color w:val="000000"/>
          <w:sz w:val="20"/>
          <w:szCs w:val="20"/>
        </w:rPr>
        <w:t xml:space="preserve">по 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 10</w:t>
      </w:r>
      <w:r w:rsid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95</w:t>
      </w:r>
      <w:r w:rsidR="007D349B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/4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ус </w:t>
      </w:r>
      <w:r w:rsidR="00F21167" w:rsidRPr="005D7215">
        <w:rPr>
          <w:rFonts w:ascii="Tahoma" w:hAnsi="Tahoma" w:cs="Tahoma"/>
          <w:sz w:val="20"/>
          <w:szCs w:val="20"/>
        </w:rPr>
        <w:t>и приложенные к ним коммерческое предложение</w:t>
      </w:r>
      <w:r w:rsidR="00537D23" w:rsidRPr="005D7215">
        <w:rPr>
          <w:rFonts w:ascii="Tahoma" w:hAnsi="Tahoma" w:cs="Tahoma"/>
          <w:sz w:val="20"/>
          <w:szCs w:val="20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подаются на электронный адрес</w:t>
      </w:r>
      <w:r w:rsidRPr="005D7215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1" w:history="1">
        <w:r w:rsidR="004B5946" w:rsidRPr="005D7215">
          <w:rPr>
            <w:rStyle w:val="ac"/>
            <w:rFonts w:ascii="Tahoma" w:hAnsi="Tahoma" w:cs="Tahoma"/>
            <w:sz w:val="20"/>
            <w:szCs w:val="20"/>
          </w:rPr>
          <w:t>scrap_metal@kolagmk.ru</w:t>
        </w:r>
      </w:hyperlink>
    </w:p>
    <w:p w:rsidR="007F68EB" w:rsidRPr="005D7215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5D7215">
        <w:rPr>
          <w:rFonts w:ascii="Tahoma" w:hAnsi="Tahoma" w:cs="Tahoma"/>
          <w:sz w:val="20"/>
          <w:szCs w:val="20"/>
        </w:rPr>
        <w:t xml:space="preserve">реализации </w:t>
      </w:r>
      <w:r w:rsidRPr="005D7215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5D7215">
        <w:rPr>
          <w:rFonts w:ascii="Tahoma" w:hAnsi="Tahoma" w:cs="Tahoma"/>
          <w:sz w:val="20"/>
          <w:szCs w:val="20"/>
        </w:rPr>
        <w:t>купателя</w:t>
      </w:r>
      <w:r w:rsidRPr="005D7215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).</w:t>
      </w:r>
    </w:p>
    <w:p w:rsidR="001D4B5B" w:rsidRPr="005D7215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5D7215" w:rsidRDefault="001D4B5B" w:rsidP="005D7215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5D7215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 w:rsidRPr="005D7215">
        <w:rPr>
          <w:rFonts w:ascii="Tahoma" w:hAnsi="Tahoma" w:cs="Tahoma"/>
          <w:b/>
          <w:sz w:val="20"/>
          <w:szCs w:val="20"/>
        </w:rPr>
        <w:tab/>
      </w:r>
      <w:r w:rsidR="0076193F" w:rsidRPr="005D7215">
        <w:rPr>
          <w:rFonts w:ascii="Tahoma" w:hAnsi="Tahoma" w:cs="Tahoma"/>
          <w:b/>
          <w:sz w:val="20"/>
          <w:szCs w:val="20"/>
        </w:rPr>
        <w:t>А.В. Нечаев</w:t>
      </w:r>
    </w:p>
    <w:sectPr w:rsidR="001D4B5B" w:rsidRPr="005D7215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044388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044388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375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1FBF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44388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061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2D61"/>
    <w:rsid w:val="001A396C"/>
    <w:rsid w:val="001B5252"/>
    <w:rsid w:val="001C5C97"/>
    <w:rsid w:val="001C7DC3"/>
    <w:rsid w:val="001D0F5F"/>
    <w:rsid w:val="001D4B5B"/>
    <w:rsid w:val="001D6126"/>
    <w:rsid w:val="001E6896"/>
    <w:rsid w:val="001F21DA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946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C14D3"/>
    <w:rsid w:val="005D30C5"/>
    <w:rsid w:val="005D721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772A7"/>
    <w:rsid w:val="0068016A"/>
    <w:rsid w:val="00685AC6"/>
    <w:rsid w:val="00687DC7"/>
    <w:rsid w:val="00687E4E"/>
    <w:rsid w:val="006926D9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D349B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B7CF6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1F7C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3C3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5A8B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7569" fillcolor="white">
      <v:fill color="white"/>
    </o:shapedefaults>
    <o:shapelayout v:ext="edit">
      <o:idmap v:ext="edit" data="1"/>
    </o:shapelayout>
  </w:shapeDefaults>
  <w:decimalSymbol w:val=","/>
  <w:listSeparator w:val=";"/>
  <w14:docId w14:val="7D897780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A33ECF-23D8-4DEF-A3D8-095CF503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61</cp:revision>
  <cp:lastPrinted>2019-10-07T11:39:00Z</cp:lastPrinted>
  <dcterms:created xsi:type="dcterms:W3CDTF">2021-11-25T08:41:00Z</dcterms:created>
  <dcterms:modified xsi:type="dcterms:W3CDTF">2024-06-05T13:30:00Z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