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1F21DA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1F21DA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21DA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1F21DA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1F21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5C14D3" w:rsidRDefault="008328F8" w:rsidP="005C14D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1F21D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1F21DA">
              <w:rPr>
                <w:rFonts w:ascii="Tahoma" w:hAnsi="Tahoma" w:cs="Tahoma"/>
                <w:b/>
                <w:i w:val="0"/>
              </w:rPr>
              <w:t> </w:t>
            </w:r>
            <w:r w:rsidRPr="001F21DA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E303C3" w:rsidRPr="001F21DA">
              <w:rPr>
                <w:rFonts w:ascii="Tahoma" w:hAnsi="Tahoma" w:cs="Tahoma"/>
                <w:b/>
                <w:i w:val="0"/>
                <w:lang w:val="ru-RU"/>
              </w:rPr>
              <w:t>95</w:t>
            </w:r>
            <w:r w:rsidR="001F21DA" w:rsidRPr="001F21DA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5C14D3">
              <w:rPr>
                <w:rFonts w:ascii="Tahoma" w:hAnsi="Tahoma" w:cs="Tahoma"/>
                <w:b/>
                <w:i w:val="0"/>
                <w:lang w:val="ru-RU"/>
              </w:rPr>
              <w:t>3</w:t>
            </w:r>
            <w:r w:rsidRPr="001F21DA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1F21DA">
              <w:rPr>
                <w:rFonts w:ascii="Tahoma" w:hAnsi="Tahoma" w:cs="Tahoma"/>
                <w:i w:val="0"/>
                <w:lang w:val="ru-RU"/>
              </w:rPr>
              <w:br/>
            </w:r>
            <w:r w:rsidR="005C14D3" w:rsidRPr="005C14D3">
              <w:rPr>
                <w:rFonts w:ascii="Tahoma" w:hAnsi="Tahoma" w:cs="Tahoma"/>
                <w:i w:val="0"/>
                <w:lang w:val="ru-RU"/>
              </w:rPr>
              <w:t>Лом и отходы стальные 5А/11-15, в количестве 100т (</w:t>
            </w:r>
            <w:proofErr w:type="spellStart"/>
            <w:r w:rsidR="005C14D3" w:rsidRPr="005C14D3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5C14D3" w:rsidRPr="005C14D3">
              <w:rPr>
                <w:rFonts w:ascii="Tahoma" w:hAnsi="Tahoma" w:cs="Tahoma"/>
                <w:i w:val="0"/>
                <w:lang w:val="ru-RU"/>
              </w:rPr>
              <w:t xml:space="preserve"> -5%/+30%)</w:t>
            </w:r>
          </w:p>
        </w:tc>
      </w:tr>
      <w:tr w:rsidR="00B553DA" w:rsidRPr="005D7215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5D7215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5C14D3" w:rsidRPr="00455701" w:rsidRDefault="005C14D3" w:rsidP="005C14D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Амортизационный лом образован в результате ремонтов </w:t>
            </w:r>
          </w:p>
          <w:p w:rsidR="005C14D3" w:rsidRDefault="005C14D3" w:rsidP="005C14D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ликвидации оборудования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Имеются включения, состоящие из </w:t>
            </w:r>
          </w:p>
          <w:p w:rsidR="005C14D3" w:rsidRDefault="005C14D3" w:rsidP="005C14D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примеси пыли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породы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Толщина от 4мм.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местонахождении </w:t>
            </w:r>
          </w:p>
          <w:p w:rsidR="005C14D3" w:rsidRDefault="005C14D3" w:rsidP="005C14D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указанного лома может присутствовать металлолом других марок, </w:t>
            </w:r>
          </w:p>
          <w:p w:rsidR="005C14D3" w:rsidRDefault="005C14D3" w:rsidP="005C14D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который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 исключить из погрузки.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довести до </w:t>
            </w:r>
          </w:p>
          <w:p w:rsidR="005C14D3" w:rsidRDefault="005C14D3" w:rsidP="005C14D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состояния и засора 1% (с учетом резки). При </w:t>
            </w:r>
          </w:p>
          <w:p w:rsidR="005C14D3" w:rsidRDefault="005C14D3" w:rsidP="005C14D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подаче автомашин под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погрузку учитывать предельный размер ВИС</w:t>
            </w:r>
          </w:p>
          <w:p w:rsidR="00B553DA" w:rsidRPr="005D7215" w:rsidRDefault="005C14D3" w:rsidP="005C14D3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более 16м.</w:t>
            </w:r>
          </w:p>
        </w:tc>
      </w:tr>
      <w:tr w:rsidR="00FA5A5E" w:rsidRPr="005D7215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5D7215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5D7215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5D7215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5D7215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7215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3C3" w:rsidRPr="005D7215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15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5D72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E4146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bookmarkStart w:id="2" w:name="_GoBack"/>
            <w:bookmarkEnd w:id="2"/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5C14D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5D7215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5D7215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5D7215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21FBF" w:rsidRPr="005D7215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021FBF" w:rsidRPr="00630244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Заполярный, площадка</w:t>
            </w:r>
            <w:r w:rsidRPr="00482EFE">
              <w:rPr>
                <w:rFonts w:ascii="Tahoma" w:hAnsi="Tahoma" w:cs="Tahoma"/>
                <w:sz w:val="20"/>
                <w:szCs w:val="20"/>
              </w:rPr>
              <w:t xml:space="preserve"> хранения металлолома за скиповым стволом РС, также на территории с</w:t>
            </w:r>
            <w:r>
              <w:rPr>
                <w:rFonts w:ascii="Tahoma" w:hAnsi="Tahoma" w:cs="Tahoma"/>
                <w:sz w:val="20"/>
                <w:szCs w:val="20"/>
              </w:rPr>
              <w:t>клада ДПО СДО «Теплый склад» РС</w:t>
            </w:r>
          </w:p>
        </w:tc>
      </w:tr>
      <w:tr w:rsidR="00021FBF" w:rsidRPr="005D7215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021FBF" w:rsidRPr="005D7215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5D721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021FBF" w:rsidRPr="005D7215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021FBF" w:rsidRPr="005D7215" w:rsidTr="005D7215"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021FBF" w:rsidRPr="005D7215" w:rsidTr="005D7215"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021FBF" w:rsidRPr="005D7215" w:rsidTr="005D7215">
        <w:trPr>
          <w:trHeight w:val="1461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11. Особые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5D7215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021FBF" w:rsidRPr="005D7215" w:rsidRDefault="00021FBF" w:rsidP="00021F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021FBF" w:rsidRPr="005D7215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12.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5D7215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(приложение № 5 к настоящему Приглашению).</w:t>
            </w:r>
          </w:p>
        </w:tc>
      </w:tr>
      <w:tr w:rsidR="00021FBF" w:rsidRPr="005D7215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021FBF" w:rsidRPr="005D7215" w:rsidRDefault="006E4146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021FBF" w:rsidRPr="005D7215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5D7215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021FBF" w:rsidRPr="005D7215" w:rsidRDefault="00021FBF" w:rsidP="00021FBF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5D7215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021FBF" w:rsidRPr="005D7215" w:rsidTr="005D7215">
        <w:tc>
          <w:tcPr>
            <w:tcW w:w="2972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021FBF" w:rsidRPr="005D7215" w:rsidRDefault="00021FBF" w:rsidP="00021F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021FB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/3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ус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6E414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6E414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75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1FBF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21DA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C14D3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4146"/>
    <w:rsid w:val="006E5908"/>
    <w:rsid w:val="006F2B0E"/>
    <w:rsid w:val="006F3CBD"/>
    <w:rsid w:val="00704817"/>
    <w:rsid w:val="0070692B"/>
    <w:rsid w:val="00712AF5"/>
    <w:rsid w:val="00713CE3"/>
    <w:rsid w:val="00720D95"/>
    <w:rsid w:val="0072305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5962"/>
    <w:rsid w:val="00D46880"/>
    <w:rsid w:val="00D47BDB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 fillcolor="white">
      <v:fill color="white"/>
    </o:shapedefaults>
    <o:shapelayout v:ext="edit">
      <o:idmap v:ext="edit" data="1"/>
    </o:shapelayout>
  </w:shapeDefaults>
  <w:decimalSymbol w:val=","/>
  <w:listSeparator w:val=";"/>
  <w14:docId w14:val="4C32FAB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65182-3AFC-4E1E-9683-64DA943D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61</cp:revision>
  <cp:lastPrinted>2019-10-07T11:39:00Z</cp:lastPrinted>
  <dcterms:created xsi:type="dcterms:W3CDTF">2021-11-25T08:41:00Z</dcterms:created>
  <dcterms:modified xsi:type="dcterms:W3CDTF">2024-06-05T13:16:00Z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