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31CA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4285DC30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9ED585" wp14:editId="31722C74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CF40E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1D0B960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0875552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42E10F45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4F1393CC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3D19C8C2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2137978A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6CBD5389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363A96C5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77F6FCF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00B6E1E8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030528B3" w14:textId="68DCD2FA" w:rsidR="0046760A" w:rsidRPr="00897897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3F5CF6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897897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F53E65">
              <w:rPr>
                <w:rFonts w:ascii="Tahoma" w:hAnsi="Tahoma" w:cs="Tahoma"/>
                <w:b/>
                <w:i w:val="0"/>
                <w:lang w:val="ru-RU"/>
              </w:rPr>
              <w:t>7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F53E65" w:rsidRPr="00F53E65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1000 тонн (толеранс -5%/+30%)</w:t>
            </w:r>
          </w:p>
        </w:tc>
      </w:tr>
      <w:tr w:rsidR="00B553DA" w:rsidRPr="005E2EEF" w14:paraId="49B15266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5953A64C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791F8800" w14:textId="4266A06B" w:rsidR="00B553DA" w:rsidRPr="005E2EEF" w:rsidRDefault="00F53E65" w:rsidP="00F34F0A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53E65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зданий, сооружений и оборудования.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</w:tr>
      <w:tr w:rsidR="00FA5A5E" w:rsidRPr="005E2EEF" w14:paraId="7329B99C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32B2EA33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14CF6386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71FFA7B8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22C27CC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A398F60" w14:textId="378BF5C3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C580E">
              <w:rPr>
                <w:rFonts w:ascii="Tahoma" w:hAnsi="Tahoma" w:cs="Tahoma"/>
                <w:b/>
                <w:sz w:val="20"/>
                <w:szCs w:val="20"/>
              </w:rPr>
              <w:t>21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CC580E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2D3E0861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FD4350C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B03F5F5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52350FD8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77D2376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56A34FB1" w14:textId="77777777" w:rsidR="008328F8" w:rsidRPr="005E2EEF" w:rsidRDefault="008B4246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</w:tr>
      <w:tr w:rsidR="008328F8" w:rsidRPr="005E2EEF" w14:paraId="4B3766DA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58ADA37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1863F4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4DB8F262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688122BE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27719D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4CB21FF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31530998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3D1EAEF6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5D2AE85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2200455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15B7E26" w14:textId="77777777" w:rsidTr="005D7215">
        <w:tc>
          <w:tcPr>
            <w:tcW w:w="2972" w:type="dxa"/>
            <w:shd w:val="clear" w:color="auto" w:fill="auto"/>
          </w:tcPr>
          <w:p w14:paraId="59A3E8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00199AFD" w14:textId="1DC35121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3F5CF6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5E2EEF">
              <w:rPr>
                <w:rFonts w:ascii="Tahoma" w:hAnsi="Tahoma" w:cs="Tahoma"/>
                <w:sz w:val="20"/>
                <w:szCs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73163A19" w14:textId="77777777" w:rsidTr="00C743A4">
        <w:tc>
          <w:tcPr>
            <w:tcW w:w="2972" w:type="dxa"/>
            <w:shd w:val="clear" w:color="auto" w:fill="auto"/>
          </w:tcPr>
          <w:p w14:paraId="5E037862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62E238A" w14:textId="77777777" w:rsidR="001511A6" w:rsidRPr="005E2EEF" w:rsidRDefault="009D6964" w:rsidP="00A54D7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8B424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14:paraId="65E28C0A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36BFD089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77AFF08E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3AC8128" w14:textId="77777777" w:rsidR="00CF4520" w:rsidRDefault="00CF4520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7BE3A1E3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66C670CE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42F6751A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3F23497A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47C6B219" w14:textId="77777777" w:rsidR="00CF4520" w:rsidRPr="00CF4520" w:rsidRDefault="00CF4520" w:rsidP="00CF4520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CAB4EB0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- 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28408BB2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03F74502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401F1A0B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0436FA4E" w14:textId="77777777" w:rsidR="008328F8" w:rsidRPr="005E2EEF" w:rsidRDefault="00CC580E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4C2D41CD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7F42298A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284BC17D" w14:textId="77777777" w:rsidTr="005D7215">
        <w:tc>
          <w:tcPr>
            <w:tcW w:w="2972" w:type="dxa"/>
            <w:shd w:val="clear" w:color="auto" w:fill="auto"/>
          </w:tcPr>
          <w:p w14:paraId="4F3BE92E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486D686C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7D4AB278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35ADB289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63A6FEDE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188C8755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623084F2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7A69132C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2C118854" w14:textId="77777777" w:rsidR="00CF4520" w:rsidRPr="00CF4520" w:rsidRDefault="00CF4520" w:rsidP="00CF4520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Cs/>
          <w:sz w:val="20"/>
          <w:szCs w:val="20"/>
          <w:lang w:eastAsia="ru-RU"/>
        </w:rPr>
        <w:t>Форма письма об осмотре лома.</w:t>
      </w:r>
    </w:p>
    <w:p w14:paraId="37A7D668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3CD93018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7316DA2A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4EBC681B" w14:textId="7EE89490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2CF2AE8C" w14:textId="01D17360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3F5CF6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</w:t>
      </w:r>
      <w:r w:rsidR="005F78D1" w:rsidRPr="005F78D1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F53E6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7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751F096C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lastRenderedPageBreak/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42B968E6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DFA1259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EEEC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05B29E4F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0F85F949" w14:textId="77777777" w:rsidTr="00DA6786">
      <w:tc>
        <w:tcPr>
          <w:tcW w:w="2127" w:type="dxa"/>
        </w:tcPr>
        <w:p w14:paraId="4FCB5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461A708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7F5B3817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6983B6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7D07C3D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2DF0D6E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B709CE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7A402CF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0B0A2B3F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2029BAD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7BF0E73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3E2725B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149FD61" w14:textId="77777777" w:rsidR="00DA6786" w:rsidRPr="00CF6EC7" w:rsidRDefault="00CC580E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0E8A306F" w14:textId="77777777" w:rsidR="00DA6786" w:rsidRPr="00CF6EC7" w:rsidRDefault="00CC580E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6670BCA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0E02766D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21B91626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2F84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5AA5124D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440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3A09"/>
    <w:rsid w:val="000C1290"/>
    <w:rsid w:val="000C12E6"/>
    <w:rsid w:val="000C3906"/>
    <w:rsid w:val="000C5E19"/>
    <w:rsid w:val="000C70A5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3F5CF6"/>
    <w:rsid w:val="004079D7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64DAA"/>
    <w:rsid w:val="005712E3"/>
    <w:rsid w:val="00576216"/>
    <w:rsid w:val="005841C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97897"/>
    <w:rsid w:val="008A1AE8"/>
    <w:rsid w:val="008A73BB"/>
    <w:rsid w:val="008B4246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4D8A"/>
    <w:rsid w:val="00CB7CF6"/>
    <w:rsid w:val="00CC0DED"/>
    <w:rsid w:val="00CC4CF7"/>
    <w:rsid w:val="00CC580E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34F0A"/>
    <w:rsid w:val="00F43827"/>
    <w:rsid w:val="00F43BC7"/>
    <w:rsid w:val="00F45A8B"/>
    <w:rsid w:val="00F47C8F"/>
    <w:rsid w:val="00F53E65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4065" fillcolor="white">
      <v:fill color="white"/>
    </o:shapedefaults>
    <o:shapelayout v:ext="edit">
      <o:idmap v:ext="edit" data="1"/>
    </o:shapelayout>
  </w:shapeDefaults>
  <w:decimalSymbol w:val=","/>
  <w:listSeparator w:val=";"/>
  <w14:docId w14:val="2D0057DC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A4553D-5ECF-4E98-849D-AB9BA754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115</cp:revision>
  <cp:lastPrinted>2019-10-07T11:39:00Z</cp:lastPrinted>
  <dcterms:created xsi:type="dcterms:W3CDTF">2021-11-25T08:41:00Z</dcterms:created>
  <dcterms:modified xsi:type="dcterms:W3CDTF">2026-07-03T13:57:00Z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