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17289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DA4073">
        <w:rPr>
          <w:rFonts w:ascii="Tahoma" w:hAnsi="Tahoma" w:cs="Tahoma"/>
          <w:b/>
          <w:color w:val="000000"/>
          <w:spacing w:val="-6"/>
          <w:sz w:val="22"/>
          <w:szCs w:val="22"/>
        </w:rPr>
        <w:t>3</w:t>
      </w:r>
      <w:r w:rsidR="005F13AE">
        <w:rPr>
          <w:rFonts w:ascii="Tahoma" w:hAnsi="Tahoma" w:cs="Tahoma"/>
          <w:b/>
          <w:color w:val="000000"/>
          <w:spacing w:val="-6"/>
          <w:sz w:val="22"/>
          <w:szCs w:val="22"/>
        </w:rPr>
        <w:t>9</w:t>
      </w:r>
      <w:r w:rsidR="00DA4073">
        <w:rPr>
          <w:rFonts w:ascii="Tahoma" w:hAnsi="Tahoma" w:cs="Tahoma"/>
          <w:b/>
          <w:color w:val="000000"/>
          <w:spacing w:val="-6"/>
          <w:sz w:val="22"/>
          <w:szCs w:val="22"/>
        </w:rPr>
        <w:t>/1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017289" w:rsidRPr="00DA4073" w:rsidRDefault="005F13AE" w:rsidP="00017289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5F13AE">
        <w:rPr>
          <w:rFonts w:ascii="Tahoma" w:hAnsi="Tahoma" w:cs="Tahoma"/>
          <w:b/>
          <w:color w:val="000000"/>
          <w:spacing w:val="-6"/>
          <w:sz w:val="22"/>
          <w:szCs w:val="22"/>
        </w:rPr>
        <w:t>Лом алюминиевый и отходы, в количестве 3 тонны (</w:t>
      </w:r>
      <w:proofErr w:type="spellStart"/>
      <w:r w:rsidRPr="005F13AE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5F13AE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 </w:t>
      </w:r>
      <w:r>
        <w:rPr>
          <w:rFonts w:ascii="Tahoma" w:hAnsi="Tahoma" w:cs="Tahoma"/>
          <w:b/>
          <w:color w:val="000000"/>
          <w:spacing w:val="-6"/>
          <w:sz w:val="22"/>
          <w:szCs w:val="22"/>
        </w:rPr>
        <w:br/>
      </w:r>
      <w:bookmarkStart w:id="0" w:name="_GoBack"/>
      <w:bookmarkEnd w:id="0"/>
      <w:r w:rsidRPr="005F13AE">
        <w:rPr>
          <w:rFonts w:ascii="Tahoma" w:hAnsi="Tahoma" w:cs="Tahoma"/>
          <w:b/>
          <w:color w:val="000000"/>
          <w:spacing w:val="-6"/>
          <w:sz w:val="22"/>
          <w:szCs w:val="22"/>
        </w:rPr>
        <w:t>и 0,200 тонн (</w:t>
      </w:r>
      <w:proofErr w:type="spellStart"/>
      <w:r w:rsidRPr="005F13AE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5F13AE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-5%/+20%)</w:t>
      </w:r>
    </w:p>
    <w:p w:rsidR="00017289" w:rsidRPr="00D82786" w:rsidRDefault="00017289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17289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13AE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786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4073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009DB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272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2781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62</cp:revision>
  <cp:lastPrinted>2017-02-01T10:54:00Z</cp:lastPrinted>
  <dcterms:created xsi:type="dcterms:W3CDTF">2021-11-25T08:43:00Z</dcterms:created>
  <dcterms:modified xsi:type="dcterms:W3CDTF">2025-08-19T07:30:00Z</dcterms:modified>
</cp:coreProperties>
</file>