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CA6427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A642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CA6427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A642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32АБ-П/31(32)-48, в количестве 350 </w:t>
      </w:r>
      <w:proofErr w:type="spellStart"/>
      <w:r w:rsidRPr="00CA6427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CA642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CA642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A642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</w:t>
      </w:r>
      <w:bookmarkStart w:id="0" w:name="_GoBack"/>
      <w:bookmarkEnd w:id="0"/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A6427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2518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2024-11-21T13:01:00Z</dcterms:modified>
</cp:coreProperties>
</file>