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Начальнику ОТП УОЗП ДМТС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АО «Кольская ГМК»</w:t>
      </w:r>
    </w:p>
    <w:p w:rsidR="00117F16" w:rsidRPr="00117F16" w:rsidRDefault="00117F16" w:rsidP="00117F16">
      <w:pPr>
        <w:ind w:firstLine="567"/>
        <w:jc w:val="right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117F16">
        <w:rPr>
          <w:rFonts w:ascii="Tahoma" w:hAnsi="Tahoma" w:cs="Tahoma"/>
          <w:b/>
          <w:color w:val="000000"/>
          <w:spacing w:val="-6"/>
          <w:sz w:val="20"/>
          <w:szCs w:val="20"/>
        </w:rPr>
        <w:t>Нечаеву А.В.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33C55">
        <w:rPr>
          <w:rFonts w:ascii="Tahoma" w:hAnsi="Tahoma" w:cs="Tahoma"/>
          <w:b/>
          <w:color w:val="000000"/>
          <w:spacing w:val="-6"/>
          <w:sz w:val="22"/>
          <w:szCs w:val="22"/>
        </w:rPr>
        <w:t>1096</w:t>
      </w:r>
      <w:bookmarkStart w:id="0" w:name="_GoBack"/>
      <w:bookmarkEnd w:id="0"/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870524" w:rsidRPr="00870524" w:rsidRDefault="00433C55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32"/>
          <w:szCs w:val="22"/>
        </w:rPr>
      </w:pPr>
      <w:r w:rsidRPr="00433C55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Бой электродный, отходы </w:t>
      </w:r>
      <w:proofErr w:type="spellStart"/>
      <w:r w:rsidRPr="00433C55">
        <w:rPr>
          <w:rFonts w:ascii="Tahoma" w:hAnsi="Tahoma" w:cs="Tahoma"/>
          <w:b/>
          <w:color w:val="000000"/>
          <w:spacing w:val="-6"/>
          <w:sz w:val="22"/>
          <w:szCs w:val="22"/>
        </w:rPr>
        <w:t>графитированных</w:t>
      </w:r>
      <w:proofErr w:type="spellEnd"/>
      <w:r w:rsidRPr="00433C55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электродов, 23,950т. (</w:t>
      </w:r>
      <w:proofErr w:type="spellStart"/>
      <w:r w:rsidRPr="00433C55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433C55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-5%/+20%).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877499" w:rsidRPr="00433C55" w:rsidRDefault="00877499" w:rsidP="00433C55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433C55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5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433C55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17F16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2D5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C5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0524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08AA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7E9"/>
    <w:rsid w:val="00B929D2"/>
    <w:rsid w:val="00B934C4"/>
    <w:rsid w:val="00B942FD"/>
    <w:rsid w:val="00B95285"/>
    <w:rsid w:val="00B967CF"/>
    <w:rsid w:val="00B96E8C"/>
    <w:rsid w:val="00B97696"/>
    <w:rsid w:val="00BA06B2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A624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2516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Обрядин Виктор Данилович</cp:lastModifiedBy>
  <cp:revision>39</cp:revision>
  <cp:lastPrinted>2017-02-01T10:54:00Z</cp:lastPrinted>
  <dcterms:created xsi:type="dcterms:W3CDTF">2021-11-25T08:43:00Z</dcterms:created>
  <dcterms:modified xsi:type="dcterms:W3CDTF">2024-05-23T07:11:00Z</dcterms:modified>
</cp:coreProperties>
</file>