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</w:t>
      </w:r>
      <w:r w:rsidR="000A6ABE">
        <w:rPr>
          <w:rFonts w:ascii="Tahoma" w:hAnsi="Tahoma" w:cs="Tahoma"/>
          <w:b/>
          <w:sz w:val="20"/>
          <w:szCs w:val="20"/>
        </w:rPr>
        <w:t>39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C955FA">
        <w:rPr>
          <w:rFonts w:ascii="Tahoma" w:hAnsi="Tahoma" w:cs="Tahoma"/>
          <w:b/>
          <w:sz w:val="20"/>
          <w:szCs w:val="20"/>
        </w:rPr>
        <w:t>2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</w:p>
    <w:p w:rsidR="00FA5A5E" w:rsidRDefault="00F43827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</w:t>
      </w:r>
      <w:r w:rsidR="000A6ABE">
        <w:rPr>
          <w:rFonts w:ascii="Tahoma" w:hAnsi="Tahoma" w:cs="Tahoma"/>
          <w:b/>
          <w:sz w:val="20"/>
          <w:szCs w:val="20"/>
        </w:rPr>
        <w:t>39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C955FA">
        <w:rPr>
          <w:rFonts w:ascii="Tahoma" w:hAnsi="Tahoma" w:cs="Tahoma"/>
          <w:b/>
          <w:sz w:val="20"/>
          <w:szCs w:val="20"/>
        </w:rPr>
        <w:t>2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4D7D51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D7D51" w:rsidRDefault="00C955FA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FF5984">
              <w:rPr>
                <w:rFonts w:ascii="Tahoma" w:hAnsi="Tahoma" w:cs="Tahoma"/>
                <w:sz w:val="20"/>
                <w:szCs w:val="20"/>
              </w:rPr>
              <w:t>Лом крупный неразделанных электрических машин</w:t>
            </w:r>
            <w:r w:rsidRPr="005A7D60">
              <w:rPr>
                <w:rFonts w:ascii="Tahoma" w:hAnsi="Tahoma" w:cs="Tahoma"/>
                <w:sz w:val="20"/>
                <w:szCs w:val="20"/>
              </w:rPr>
              <w:t xml:space="preserve">, в количестве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5A7D60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5A7D60">
              <w:rPr>
                <w:rFonts w:ascii="Tahoma" w:hAnsi="Tahoma" w:cs="Tahoma"/>
                <w:sz w:val="20"/>
                <w:szCs w:val="20"/>
              </w:rPr>
              <w:t xml:space="preserve"> тонн (</w:t>
            </w:r>
            <w:proofErr w:type="spellStart"/>
            <w:r w:rsidRPr="005A7D60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5A7D60">
              <w:rPr>
                <w:rFonts w:ascii="Tahoma" w:hAnsi="Tahoma" w:cs="Tahoma"/>
                <w:sz w:val="20"/>
                <w:szCs w:val="20"/>
              </w:rPr>
              <w:t xml:space="preserve"> -5%+30%)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2. Описание лома.</w:t>
            </w:r>
          </w:p>
          <w:p w:rsidR="00C955FA" w:rsidRDefault="00C955FA" w:rsidP="00C955FA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6AE7">
              <w:rPr>
                <w:rFonts w:ascii="Tahoma" w:hAnsi="Tahoma" w:cs="Tahoma"/>
                <w:sz w:val="20"/>
                <w:szCs w:val="20"/>
              </w:rPr>
              <w:t xml:space="preserve">Амортизационный лом, образован в процессе производственно-хозяйственной деятельности, от выбывших из эксплуатации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26AE7">
              <w:rPr>
                <w:rFonts w:ascii="Tahoma" w:hAnsi="Tahoma" w:cs="Tahoma"/>
                <w:sz w:val="20"/>
                <w:szCs w:val="20"/>
              </w:rPr>
              <w:t>и потерявших потребительские свойства электродвигателей,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6AE7">
              <w:rPr>
                <w:rFonts w:ascii="Tahoma" w:hAnsi="Tahoma" w:cs="Tahoma"/>
                <w:sz w:val="20"/>
                <w:szCs w:val="20"/>
              </w:rPr>
              <w:t>высоковольтных ячеек, корпусов трансформаторных подстанций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6AE7">
              <w:rPr>
                <w:rFonts w:ascii="Tahoma" w:hAnsi="Tahoma" w:cs="Tahoma"/>
                <w:sz w:val="20"/>
                <w:szCs w:val="20"/>
              </w:rPr>
              <w:t xml:space="preserve">КТПВ, осветительных установок для ламп </w:t>
            </w:r>
            <w:proofErr w:type="spellStart"/>
            <w:r w:rsidRPr="00A26AE7">
              <w:rPr>
                <w:rFonts w:ascii="Tahoma" w:hAnsi="Tahoma" w:cs="Tahoma"/>
                <w:sz w:val="20"/>
                <w:szCs w:val="20"/>
              </w:rPr>
              <w:t>ДКсТ</w:t>
            </w:r>
            <w:proofErr w:type="spellEnd"/>
            <w:r w:rsidRPr="00A26AE7">
              <w:rPr>
                <w:rFonts w:ascii="Tahoma" w:hAnsi="Tahoma" w:cs="Tahoma"/>
                <w:sz w:val="20"/>
                <w:szCs w:val="20"/>
              </w:rPr>
              <w:t xml:space="preserve"> и др.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6AE7">
              <w:rPr>
                <w:rFonts w:ascii="Tahoma" w:hAnsi="Tahoma" w:cs="Tahoma"/>
                <w:sz w:val="20"/>
                <w:szCs w:val="20"/>
              </w:rPr>
              <w:t>электротехнического оборудования. Лом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6AE7">
              <w:rPr>
                <w:rFonts w:ascii="Tahoma" w:hAnsi="Tahoma" w:cs="Tahoma"/>
                <w:sz w:val="20"/>
                <w:szCs w:val="20"/>
              </w:rPr>
              <w:t>несортированный, негабаритный, нераз</w:t>
            </w:r>
            <w:r>
              <w:rPr>
                <w:rFonts w:ascii="Tahoma" w:hAnsi="Tahoma" w:cs="Tahoma"/>
                <w:sz w:val="20"/>
                <w:szCs w:val="20"/>
              </w:rPr>
              <w:t>деланный.</w:t>
            </w:r>
          </w:p>
          <w:p w:rsidR="00C955FA" w:rsidRDefault="00C955FA" w:rsidP="00C955FA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6AE7">
              <w:rPr>
                <w:rFonts w:ascii="Tahoma" w:hAnsi="Tahoma" w:cs="Tahoma"/>
                <w:sz w:val="20"/>
                <w:szCs w:val="20"/>
              </w:rPr>
              <w:t>Лом 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6AE7">
              <w:rPr>
                <w:rFonts w:ascii="Tahoma" w:hAnsi="Tahoma" w:cs="Tahoma"/>
                <w:sz w:val="20"/>
                <w:szCs w:val="20"/>
              </w:rPr>
              <w:t>некачественном виде, необходимо довести до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6AE7">
              <w:rPr>
                <w:rFonts w:ascii="Tahoma" w:hAnsi="Tahoma" w:cs="Tahoma"/>
                <w:sz w:val="20"/>
                <w:szCs w:val="20"/>
              </w:rPr>
              <w:t>транспортабельного состояни</w:t>
            </w:r>
            <w:r>
              <w:rPr>
                <w:rFonts w:ascii="Tahoma" w:hAnsi="Tahoma" w:cs="Tahoma"/>
                <w:sz w:val="20"/>
                <w:szCs w:val="20"/>
              </w:rPr>
              <w:t>я и засора 1% (с учетом резки).</w:t>
            </w:r>
          </w:p>
          <w:p w:rsidR="006A6D13" w:rsidRPr="004D7D51" w:rsidRDefault="00C955FA" w:rsidP="00C955F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A26AE7">
              <w:rPr>
                <w:rFonts w:ascii="Tahoma" w:hAnsi="Tahoma" w:cs="Tahoma"/>
                <w:sz w:val="20"/>
                <w:szCs w:val="20"/>
              </w:rPr>
              <w:t>При подаче автомашин под погрузку учитывать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6AE7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4D7D51" w:rsidRDefault="00DA76F9" w:rsidP="000A02D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Заполярный, </w:t>
            </w:r>
            <w:r w:rsidRPr="000C1280">
              <w:rPr>
                <w:rFonts w:ascii="Tahoma" w:hAnsi="Tahoma" w:cs="Tahoma"/>
                <w:sz w:val="20"/>
                <w:szCs w:val="20"/>
              </w:rPr>
              <w:t>площадка временного складирования металлолома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участка УОГР, РС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4D7D51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4. Срок реализации</w:t>
            </w:r>
            <w:r w:rsidRPr="004D7D51">
              <w:rPr>
                <w:rFonts w:ascii="Tahoma" w:hAnsi="Tahoma" w:cs="Tahoma"/>
                <w:sz w:val="20"/>
              </w:rPr>
              <w:br/>
            </w:r>
            <w:r w:rsidR="00E14F25" w:rsidRPr="004D7D51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4D7D51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4D7D51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5. Ф</w:t>
            </w:r>
            <w:r w:rsidR="00453FD9" w:rsidRPr="004D7D51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4D7D51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4D7D5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lastRenderedPageBreak/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4D7D51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4D7D51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4D7D51" w:rsidRDefault="006A6D13" w:rsidP="00CE048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A6ABE">
              <w:rPr>
                <w:rFonts w:ascii="Tahoma" w:hAnsi="Tahoma" w:cs="Tahoma"/>
                <w:bCs/>
                <w:sz w:val="20"/>
              </w:rPr>
              <w:t xml:space="preserve">черных и </w:t>
            </w:r>
            <w:r w:rsidR="004D7D51" w:rsidRPr="004D7D51">
              <w:rPr>
                <w:rFonts w:ascii="Tahoma" w:hAnsi="Tahoma" w:cs="Tahoma"/>
                <w:sz w:val="20"/>
              </w:rPr>
              <w:t>цветных</w:t>
            </w:r>
            <w:r w:rsidR="00CE0482" w:rsidRPr="004D7D51">
              <w:rPr>
                <w:rFonts w:ascii="Tahoma" w:hAnsi="Tahoma" w:cs="Tahoma"/>
                <w:sz w:val="20"/>
              </w:rPr>
              <w:t xml:space="preserve"> </w:t>
            </w:r>
            <w:r w:rsidR="00CF4DA0" w:rsidRPr="004D7D51">
              <w:rPr>
                <w:rFonts w:ascii="Tahoma" w:hAnsi="Tahoma" w:cs="Tahoma"/>
                <w:bCs/>
                <w:sz w:val="20"/>
              </w:rPr>
              <w:t>металлов</w:t>
            </w:r>
            <w:r w:rsidRPr="004D7D51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4D7D51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4D7D51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4D7D51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4D7D51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4D7D51">
              <w:rPr>
                <w:rFonts w:ascii="Tahoma" w:hAnsi="Tahoma" w:cs="Tahoma"/>
                <w:sz w:val="20"/>
              </w:rPr>
              <w:t>.</w:t>
            </w:r>
          </w:p>
          <w:p w:rsidR="006A6D13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98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955F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A76F9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 fillcolor="white">
      <v:fill color="white"/>
    </o:shapedefaults>
    <o:shapelayout v:ext="edit">
      <o:idmap v:ext="edit" data="1"/>
    </o:shapelayout>
  </w:shapeDefaults>
  <w:decimalSymbol w:val=","/>
  <w:listSeparator w:val=";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B7C51A-86F3-42BE-9AE9-CC2FC2CC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80</cp:revision>
  <cp:lastPrinted>2019-09-11T08:03:00Z</cp:lastPrinted>
  <dcterms:created xsi:type="dcterms:W3CDTF">2019-09-11T08:40:00Z</dcterms:created>
  <dcterms:modified xsi:type="dcterms:W3CDTF">2023-03-14T07:42:00Z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