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4A0499" w:rsidRDefault="0046760A" w:rsidP="004A0499">
            <w:pPr>
              <w:spacing w:after="0" w:line="240" w:lineRule="auto"/>
              <w:rPr>
                <w:rFonts w:ascii="Tahoma" w:hAnsi="Tahoma" w:cs="Tahoma"/>
                <w:szCs w:val="20"/>
              </w:rPr>
            </w:pPr>
            <w:r w:rsidRPr="004A0499">
              <w:rPr>
                <w:rFonts w:ascii="Tahoma" w:hAnsi="Tahoma" w:cs="Tahoma"/>
                <w:b/>
              </w:rPr>
              <w:t>Лот </w:t>
            </w:r>
            <w:r w:rsidR="00C96B70" w:rsidRPr="004A0499">
              <w:rPr>
                <w:rFonts w:ascii="Tahoma" w:hAnsi="Tahoma" w:cs="Tahoma"/>
                <w:b/>
              </w:rPr>
              <w:t>№776</w:t>
            </w:r>
            <w:r w:rsidR="00516D33" w:rsidRPr="004A0499">
              <w:rPr>
                <w:rFonts w:ascii="Tahoma" w:hAnsi="Tahoma" w:cs="Tahoma"/>
                <w:b/>
              </w:rPr>
              <w:t>/</w:t>
            </w:r>
            <w:r w:rsidR="004A0499" w:rsidRPr="004A0499">
              <w:rPr>
                <w:rFonts w:ascii="Tahoma" w:hAnsi="Tahoma" w:cs="Tahoma"/>
                <w:b/>
              </w:rPr>
              <w:t>12</w:t>
            </w:r>
            <w:r w:rsidR="00A97EDF" w:rsidRPr="004A0499">
              <w:rPr>
                <w:rFonts w:ascii="Tahoma" w:hAnsi="Tahoma" w:cs="Tahoma"/>
                <w:b/>
              </w:rPr>
              <w:t>ус</w:t>
            </w:r>
            <w:r w:rsidRPr="004A0499">
              <w:rPr>
                <w:rFonts w:ascii="Tahoma" w:hAnsi="Tahoma" w:cs="Tahoma"/>
              </w:rPr>
              <w:br/>
            </w:r>
            <w:r w:rsidR="00487646">
              <w:t>Лом стальной железнодорожный негабаритный (для переработки) СА-5-1/11-15-1</w:t>
            </w:r>
            <w:r w:rsidR="00487646">
              <w:rPr>
                <w:rFonts w:ascii="Tahoma" w:hAnsi="Tahoma" w:cs="Tahoma"/>
                <w:sz w:val="20"/>
                <w:szCs w:val="20"/>
              </w:rPr>
              <w:t>, в количестве 460</w:t>
            </w:r>
            <w:r w:rsidR="00487646" w:rsidRPr="005D21D4">
              <w:rPr>
                <w:rFonts w:ascii="Tahoma" w:hAnsi="Tahoma" w:cs="Tahoma"/>
                <w:sz w:val="20"/>
                <w:szCs w:val="20"/>
              </w:rPr>
              <w:t xml:space="preserve"> тонн (</w:t>
            </w:r>
            <w:proofErr w:type="spellStart"/>
            <w:r w:rsidR="00487646" w:rsidRPr="005D21D4">
              <w:rPr>
                <w:rFonts w:ascii="Tahoma" w:hAnsi="Tahoma" w:cs="Tahoma"/>
                <w:sz w:val="20"/>
                <w:szCs w:val="20"/>
              </w:rPr>
              <w:t>толеранс</w:t>
            </w:r>
            <w:proofErr w:type="spellEnd"/>
            <w:r w:rsidR="00487646" w:rsidRPr="005D21D4">
              <w:rPr>
                <w:rFonts w:ascii="Tahoma" w:hAnsi="Tahoma" w:cs="Tahoma"/>
                <w:sz w:val="20"/>
                <w:szCs w:val="20"/>
              </w:rPr>
              <w:t xml:space="preserve"> -5%+20%)</w:t>
            </w:r>
            <w:bookmarkStart w:id="2" w:name="_GoBack"/>
            <w:bookmarkEnd w:id="2"/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4A0499" w:rsidRPr="00403DDD" w:rsidRDefault="004A0499" w:rsidP="004A04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3DDD">
              <w:rPr>
                <w:rFonts w:ascii="Tahoma" w:hAnsi="Tahoma" w:cs="Tahoma"/>
                <w:sz w:val="20"/>
                <w:szCs w:val="20"/>
              </w:rPr>
              <w:t>Амортизационный лом образован в результате ремонтов.</w:t>
            </w:r>
          </w:p>
          <w:p w:rsidR="004A0499" w:rsidRPr="00403DDD" w:rsidRDefault="004A0499" w:rsidP="004A04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03DDD">
              <w:rPr>
                <w:rFonts w:ascii="Tahoma" w:hAnsi="Tahoma" w:cs="Tahoma"/>
                <w:sz w:val="20"/>
                <w:szCs w:val="20"/>
              </w:rPr>
              <w:t>Металлолом состоит из б/у рельсов, различной длины, максимальная</w:t>
            </w:r>
          </w:p>
          <w:p w:rsidR="004A0499" w:rsidRPr="00BE0CA1" w:rsidRDefault="004A0499" w:rsidP="004A04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</w:t>
            </w:r>
            <w:r w:rsidRPr="00403DDD">
              <w:rPr>
                <w:rFonts w:ascii="Tahoma" w:hAnsi="Tahoma" w:cs="Tahoma"/>
                <w:sz w:val="20"/>
                <w:szCs w:val="20"/>
              </w:rPr>
              <w:t>м.</w:t>
            </w:r>
            <w:r w:rsidRPr="00BE0CA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Н</w:t>
            </w:r>
            <w:r w:rsidRPr="00971481">
              <w:rPr>
                <w:rFonts w:ascii="Tahoma" w:hAnsi="Tahoma" w:cs="Tahoma"/>
                <w:sz w:val="20"/>
                <w:szCs w:val="20"/>
              </w:rPr>
              <w:t>еобходимо довести до транспортабельного состояния (с учетом</w:t>
            </w:r>
          </w:p>
          <w:p w:rsidR="00B553DA" w:rsidRPr="00945B6B" w:rsidRDefault="004A0499" w:rsidP="004A0499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971481">
              <w:rPr>
                <w:rFonts w:ascii="Tahoma" w:hAnsi="Tahoma" w:cs="Tahoma"/>
                <w:sz w:val="20"/>
                <w:szCs w:val="20"/>
              </w:rPr>
              <w:t>резки).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4A0499" w:rsidRPr="005D21D4" w:rsidRDefault="004A0499" w:rsidP="004A0499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A60E5">
              <w:rPr>
                <w:rFonts w:ascii="Tahoma" w:hAnsi="Tahoma" w:cs="Tahoma"/>
                <w:sz w:val="20"/>
                <w:szCs w:val="20"/>
              </w:rPr>
              <w:t>г. Заполярный, ЦМТО, склад №1095.</w:t>
            </w:r>
          </w:p>
          <w:p w:rsidR="00FA5A5E" w:rsidRPr="00D1155F" w:rsidRDefault="00FA5A5E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9816A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0E67AA">
              <w:rPr>
                <w:rFonts w:ascii="Tahoma" w:hAnsi="Tahoma" w:cs="Tahoma"/>
                <w:sz w:val="20"/>
                <w:szCs w:val="20"/>
              </w:rPr>
              <w:t>черных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 xml:space="preserve"> 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487646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r w:rsidR="004A1922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StakheevaPA</w:t>
      </w:r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4A0499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776/12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48764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48764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0705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87646"/>
    <w:rsid w:val="004911A6"/>
    <w:rsid w:val="00491398"/>
    <w:rsid w:val="004956BC"/>
    <w:rsid w:val="004A0499"/>
    <w:rsid w:val="004A1922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6C4F"/>
    <w:rsid w:val="00B26F2D"/>
    <w:rsid w:val="00B3644B"/>
    <w:rsid w:val="00B37B20"/>
    <w:rsid w:val="00B52B8E"/>
    <w:rsid w:val="00B553DA"/>
    <w:rsid w:val="00B7079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0705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A87C7B2-B54E-4225-B0F3-56C554382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677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Стахеева Полина Андреевна</cp:lastModifiedBy>
  <cp:revision>34</cp:revision>
  <cp:lastPrinted>2019-10-07T11:39:00Z</cp:lastPrinted>
  <dcterms:created xsi:type="dcterms:W3CDTF">2021-11-25T08:41:00Z</dcterms:created>
  <dcterms:modified xsi:type="dcterms:W3CDTF">2022-11-29T21:03:00Z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