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1155F" w:rsidRDefault="00F43827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Руководителю организации</w:t>
      </w:r>
    </w:p>
    <w:p w:rsidR="006F2B0E" w:rsidRDefault="006F2B0E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Toc450918090"/>
      <w:bookmarkStart w:id="1" w:name="_Toc458791447"/>
    </w:p>
    <w:p w:rsidR="00FA5A5E" w:rsidRPr="00D1155F" w:rsidRDefault="00F43827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Приглашение к участию в процедуре</w:t>
      </w:r>
      <w:bookmarkEnd w:id="0"/>
      <w:bookmarkEnd w:id="1"/>
      <w:r w:rsidR="00C64908" w:rsidRPr="00D1155F">
        <w:rPr>
          <w:rFonts w:ascii="Tahoma" w:hAnsi="Tahoma" w:cs="Tahoma"/>
          <w:b/>
          <w:sz w:val="20"/>
          <w:szCs w:val="20"/>
        </w:rPr>
        <w:t xml:space="preserve"> реализации</w:t>
      </w:r>
    </w:p>
    <w:p w:rsidR="00FA5A5E" w:rsidRPr="00D1155F" w:rsidRDefault="00F43827">
      <w:pPr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приглашает Вас принять участие в следующей процедуре</w:t>
      </w:r>
      <w:r w:rsidR="00395C90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D1155F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D1155F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D1155F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555279" w:rsidRDefault="0046760A" w:rsidP="00363AC7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46760A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46760A">
              <w:rPr>
                <w:rFonts w:ascii="Tahoma" w:hAnsi="Tahoma" w:cs="Tahoma"/>
                <w:b/>
                <w:i w:val="0"/>
              </w:rPr>
              <w:t> </w:t>
            </w:r>
            <w:r w:rsidR="00555279">
              <w:rPr>
                <w:rFonts w:ascii="Tahoma" w:hAnsi="Tahoma" w:cs="Tahoma"/>
                <w:b/>
                <w:i w:val="0"/>
                <w:lang w:val="ru-RU"/>
              </w:rPr>
              <w:t>№662/3</w:t>
            </w:r>
            <w:r w:rsidR="00A97EDF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46760A">
              <w:rPr>
                <w:rFonts w:ascii="Tahoma" w:hAnsi="Tahoma" w:cs="Tahoma"/>
                <w:i w:val="0"/>
                <w:lang w:val="ru-RU"/>
              </w:rPr>
              <w:br/>
            </w:r>
            <w:r w:rsidR="00555279" w:rsidRPr="00555279">
              <w:rPr>
                <w:rFonts w:ascii="Tahoma" w:hAnsi="Tahoma" w:cs="Tahoma"/>
                <w:i w:val="0"/>
                <w:lang w:val="ru-RU"/>
              </w:rPr>
              <w:t>Кусковой лом и отходы чёрных металлов смешанный не рассортированный, в количестве 50 тонн (</w:t>
            </w:r>
            <w:proofErr w:type="spellStart"/>
            <w:r w:rsidR="00555279" w:rsidRPr="00555279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555279" w:rsidRPr="00555279">
              <w:rPr>
                <w:rFonts w:ascii="Tahoma" w:hAnsi="Tahoma" w:cs="Tahoma"/>
                <w:i w:val="0"/>
                <w:lang w:val="ru-RU"/>
              </w:rPr>
              <w:t xml:space="preserve"> -5%+30%) и 20 тонн (</w:t>
            </w:r>
            <w:proofErr w:type="spellStart"/>
            <w:r w:rsidR="00555279" w:rsidRPr="00555279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555279" w:rsidRPr="00555279">
              <w:rPr>
                <w:rFonts w:ascii="Tahoma" w:hAnsi="Tahoma" w:cs="Tahoma"/>
                <w:i w:val="0"/>
                <w:lang w:val="ru-RU"/>
              </w:rPr>
              <w:t xml:space="preserve"> -5%+30%)</w:t>
            </w:r>
          </w:p>
        </w:tc>
      </w:tr>
      <w:tr w:rsidR="00B553DA" w:rsidRPr="00D1155F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D1155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555279" w:rsidRDefault="00555279" w:rsidP="00555279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 xml:space="preserve">50 тонн: Амортизационный лом, образован в результате </w:t>
            </w:r>
          </w:p>
          <w:p w:rsidR="00555279" w:rsidRDefault="00555279" w:rsidP="00555279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производственно-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E7C54">
              <w:rPr>
                <w:rFonts w:ascii="Tahoma" w:hAnsi="Tahoma" w:cs="Tahoma"/>
                <w:sz w:val="20"/>
                <w:szCs w:val="20"/>
              </w:rPr>
              <w:t xml:space="preserve">хозяйственной деятельности центра </w:t>
            </w:r>
          </w:p>
          <w:p w:rsidR="00555279" w:rsidRDefault="00555279" w:rsidP="00555279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 xml:space="preserve">энергообеспечения, а именно демонтажа транспортной галереи (инв. </w:t>
            </w:r>
          </w:p>
          <w:p w:rsidR="00555279" w:rsidRDefault="00555279" w:rsidP="00555279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№ 200035). Лом включает 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E7C54">
              <w:rPr>
                <w:rFonts w:ascii="Tahoma" w:hAnsi="Tahoma" w:cs="Tahoma"/>
                <w:sz w:val="20"/>
                <w:szCs w:val="20"/>
              </w:rPr>
              <w:t xml:space="preserve">себя канаты, арматуру, проволоку, </w:t>
            </w:r>
          </w:p>
          <w:p w:rsidR="00555279" w:rsidRDefault="00555279" w:rsidP="00555279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профлист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и др. Имеются </w:t>
            </w:r>
            <w:r w:rsidRPr="00EE7C54">
              <w:rPr>
                <w:rFonts w:ascii="Tahoma" w:hAnsi="Tahoma" w:cs="Tahoma"/>
                <w:sz w:val="20"/>
                <w:szCs w:val="20"/>
              </w:rPr>
              <w:t xml:space="preserve">включения, состоящие из примеси пыли. </w:t>
            </w:r>
          </w:p>
          <w:p w:rsidR="00555279" w:rsidRDefault="00555279" w:rsidP="00555279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 xml:space="preserve">Необходимо довести до транспортабельного состояния и засора 1% (с </w:t>
            </w:r>
          </w:p>
          <w:p w:rsidR="00555279" w:rsidRDefault="00555279" w:rsidP="00555279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 xml:space="preserve">учетом резки). </w:t>
            </w:r>
          </w:p>
          <w:p w:rsidR="00555279" w:rsidRPr="00EE7C54" w:rsidRDefault="00555279" w:rsidP="00555279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555279" w:rsidRDefault="00555279" w:rsidP="00555279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 xml:space="preserve">20 тонн: Амортизационный лом, образован в результате </w:t>
            </w:r>
          </w:p>
          <w:p w:rsidR="00555279" w:rsidRDefault="00555279" w:rsidP="00555279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производственно-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E7C54">
              <w:rPr>
                <w:rFonts w:ascii="Tahoma" w:hAnsi="Tahoma" w:cs="Tahoma"/>
                <w:sz w:val="20"/>
                <w:szCs w:val="20"/>
              </w:rPr>
              <w:t xml:space="preserve">хозяйственной деятельности транспортного цеха. </w:t>
            </w:r>
          </w:p>
          <w:p w:rsidR="00555279" w:rsidRDefault="00555279" w:rsidP="00555279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Лом включает 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E7C54">
              <w:rPr>
                <w:rFonts w:ascii="Tahoma" w:hAnsi="Tahoma" w:cs="Tahoma"/>
                <w:sz w:val="20"/>
                <w:szCs w:val="20"/>
              </w:rPr>
              <w:t xml:space="preserve">себя канаты, арматуру, проволоку, </w:t>
            </w:r>
            <w:proofErr w:type="spellStart"/>
            <w:r w:rsidRPr="00EE7C54">
              <w:rPr>
                <w:rFonts w:ascii="Tahoma" w:hAnsi="Tahoma" w:cs="Tahoma"/>
                <w:sz w:val="20"/>
                <w:szCs w:val="20"/>
              </w:rPr>
              <w:t>профлист</w:t>
            </w:r>
            <w:proofErr w:type="spellEnd"/>
            <w:r w:rsidRPr="00EE7C54">
              <w:rPr>
                <w:rFonts w:ascii="Tahoma" w:hAnsi="Tahoma" w:cs="Tahoma"/>
                <w:sz w:val="20"/>
                <w:szCs w:val="20"/>
              </w:rPr>
              <w:t xml:space="preserve"> и др. </w:t>
            </w:r>
          </w:p>
          <w:p w:rsidR="00555279" w:rsidRDefault="00555279" w:rsidP="00555279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 xml:space="preserve">Имеются включения, состоящие из примеси пыли. Необходимо довести </w:t>
            </w:r>
          </w:p>
          <w:p w:rsidR="00B553DA" w:rsidRPr="00945B6B" w:rsidRDefault="00555279" w:rsidP="00555279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 xml:space="preserve">до транспортабельного состояния и засора 1% (с учетом резки). </w:t>
            </w:r>
          </w:p>
        </w:tc>
      </w:tr>
      <w:tr w:rsidR="00FA5A5E" w:rsidRPr="00D1155F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D1155F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B83B74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D1155F">
              <w:rPr>
                <w:rFonts w:ascii="Tahoma" w:hAnsi="Tahoma" w:cs="Tahoma"/>
                <w:sz w:val="20"/>
                <w:szCs w:val="20"/>
              </w:rPr>
              <w:t>цен</w:t>
            </w:r>
          </w:p>
        </w:tc>
      </w:tr>
      <w:tr w:rsidR="00FA5A5E" w:rsidRPr="00D1155F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000AF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A97EDF">
              <w:rPr>
                <w:rFonts w:ascii="Tahoma" w:hAnsi="Tahoma" w:cs="Tahoma"/>
                <w:sz w:val="20"/>
                <w:szCs w:val="20"/>
              </w:rPr>
              <w:t>________</w:t>
            </w:r>
            <w:r w:rsidR="00FA73BE" w:rsidRPr="00C000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00AF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C00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97EDF">
              <w:rPr>
                <w:rFonts w:ascii="Tahoma" w:hAnsi="Tahoma" w:cs="Tahoma"/>
                <w:b/>
                <w:sz w:val="20"/>
                <w:szCs w:val="20"/>
              </w:rPr>
              <w:t>_________</w:t>
            </w:r>
          </w:p>
          <w:p w:rsidR="00C02DA7" w:rsidRPr="00D1155F" w:rsidRDefault="00C02DA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C951AC">
              <w:rPr>
                <w:color w:val="3414F4"/>
                <w:u w:val="single"/>
              </w:rPr>
              <w:t>https://www.kolagmk.ru/non-core-assets/scrap/</w:t>
            </w:r>
          </w:p>
          <w:p w:rsidR="00FA5A5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D1155F" w:rsidRDefault="00F43827" w:rsidP="001B5252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</w:p>
        </w:tc>
      </w:tr>
      <w:tr w:rsidR="00FA5A5E" w:rsidRPr="00D1155F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5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Местонахождение</w:t>
            </w:r>
          </w:p>
        </w:tc>
        <w:tc>
          <w:tcPr>
            <w:tcW w:w="6987" w:type="dxa"/>
            <w:shd w:val="clear" w:color="auto" w:fill="auto"/>
          </w:tcPr>
          <w:p w:rsidR="00555279" w:rsidRPr="00EE7C54" w:rsidRDefault="00555279" w:rsidP="00555279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50 тонн: г. Мончегорск, временная площадка хранения металлолома на территории ОСП (очистные), ЦЭО</w:t>
            </w:r>
          </w:p>
          <w:p w:rsidR="00FA5A5E" w:rsidRPr="00D1155F" w:rsidRDefault="00555279" w:rsidP="0055527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20 тонн: г. Мончегорск, временная площадка хранения металлолома, ТЦ</w:t>
            </w:r>
          </w:p>
        </w:tc>
      </w:tr>
      <w:tr w:rsidR="00FA5A5E" w:rsidRPr="00D1155F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6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Форма, условия и сроки оплаты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F43827" w:rsidRPr="00D1155F" w:rsidRDefault="003D4E7E" w:rsidP="001B5252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Реализация после внесения аванса в размере </w:t>
            </w:r>
            <w:r w:rsidR="00037C82" w:rsidRPr="00D1155F">
              <w:rPr>
                <w:rFonts w:ascii="Tahoma" w:hAnsi="Tahoma" w:cs="Tahoma"/>
                <w:sz w:val="20"/>
                <w:szCs w:val="20"/>
              </w:rPr>
              <w:t>100</w:t>
            </w:r>
            <w:r w:rsidRPr="00D1155F">
              <w:rPr>
                <w:rFonts w:ascii="Tahoma" w:hAnsi="Tahoma" w:cs="Tahoma"/>
                <w:sz w:val="20"/>
                <w:szCs w:val="20"/>
              </w:rPr>
              <w:t>%.</w:t>
            </w:r>
          </w:p>
          <w:p w:rsidR="00F43827" w:rsidRPr="00D1155F" w:rsidRDefault="00176204" w:rsidP="000A3F3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</w:t>
            </w:r>
            <w:r w:rsidR="00150300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разделки</w:t>
            </w:r>
            <w:r w:rsidR="006A535C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до транспортабельного состояния</w:t>
            </w:r>
            <w:r w:rsidR="00C02DA7" w:rsidRPr="00D1155F">
              <w:rPr>
                <w:rFonts w:ascii="Tahoma" w:hAnsi="Tahoma" w:cs="Tahoma"/>
                <w:bCs/>
                <w:sz w:val="20"/>
                <w:szCs w:val="20"/>
              </w:rPr>
              <w:t>, погрузки, самовывоза</w:t>
            </w:r>
          </w:p>
        </w:tc>
      </w:tr>
      <w:tr w:rsidR="00FA5A5E" w:rsidRPr="00D1155F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7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 </w:t>
            </w:r>
            <w:r w:rsidR="0009513D" w:rsidRPr="00D1155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реализации</w:t>
            </w:r>
          </w:p>
        </w:tc>
        <w:tc>
          <w:tcPr>
            <w:tcW w:w="6987" w:type="dxa"/>
            <w:shd w:val="clear" w:color="auto" w:fill="auto"/>
          </w:tcPr>
          <w:p w:rsidR="00743A51" w:rsidRPr="00D1155F" w:rsidRDefault="00F038DD" w:rsidP="009961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7EE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427E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427EE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FA5A5E" w:rsidRPr="00D1155F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8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благонадежность По</w:t>
            </w:r>
            <w:r w:rsidR="002E7AEB" w:rsidRPr="00D1155F">
              <w:rPr>
                <w:rFonts w:ascii="Tahoma" w:hAnsi="Tahoma" w:cs="Tahoma"/>
                <w:sz w:val="20"/>
                <w:szCs w:val="20"/>
              </w:rPr>
              <w:t>купателя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В соответствии с Пе</w:t>
            </w:r>
            <w:r w:rsidR="00887AF7" w:rsidRPr="00D1155F">
              <w:rPr>
                <w:rFonts w:ascii="Tahoma" w:hAnsi="Tahoma" w:cs="Tahoma"/>
                <w:bCs/>
                <w:sz w:val="20"/>
                <w:szCs w:val="20"/>
              </w:rPr>
              <w:t>речнем документов (Приложение к настоящему Приглашению).</w:t>
            </w:r>
          </w:p>
        </w:tc>
      </w:tr>
      <w:tr w:rsidR="00FA5A5E" w:rsidRPr="00D1155F" w:rsidTr="00D1155F">
        <w:tc>
          <w:tcPr>
            <w:tcW w:w="3114" w:type="dxa"/>
            <w:shd w:val="clear" w:color="auto" w:fill="auto"/>
          </w:tcPr>
          <w:p w:rsidR="00FA5A5E" w:rsidRPr="00D1155F" w:rsidRDefault="00504E43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15030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Мурманской области.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договора, направляемой участнику, предложение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которого будет признано лучшим</w:t>
            </w:r>
          </w:p>
        </w:tc>
      </w:tr>
      <w:tr w:rsidR="00FA5A5E" w:rsidRPr="00D1155F" w:rsidTr="00285262">
        <w:trPr>
          <w:trHeight w:val="1003"/>
        </w:trPr>
        <w:tc>
          <w:tcPr>
            <w:tcW w:w="3114" w:type="dxa"/>
            <w:shd w:val="clear" w:color="auto" w:fill="auto"/>
          </w:tcPr>
          <w:p w:rsidR="00FA5A5E" w:rsidRPr="00D1155F" w:rsidRDefault="00B553DA" w:rsidP="001414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504E43" w:rsidRPr="00D1155F">
              <w:rPr>
                <w:rFonts w:ascii="Tahoma" w:hAnsi="Tahoma" w:cs="Tahoma"/>
                <w:sz w:val="20"/>
                <w:szCs w:val="20"/>
              </w:rPr>
              <w:t>0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C90" w:rsidRPr="00D1155F">
              <w:rPr>
                <w:rFonts w:ascii="Tahoma" w:hAnsi="Tahoma" w:cs="Tahoma"/>
                <w:sz w:val="20"/>
                <w:szCs w:val="20"/>
              </w:rPr>
              <w:t xml:space="preserve">Особые </w:t>
            </w:r>
            <w:r w:rsidR="00511E60" w:rsidRPr="00D1155F">
              <w:rPr>
                <w:rFonts w:ascii="Tahoma" w:hAnsi="Tahoma" w:cs="Tahoma"/>
                <w:sz w:val="20"/>
                <w:szCs w:val="20"/>
              </w:rPr>
              <w:t>требования</w:t>
            </w:r>
          </w:p>
        </w:tc>
        <w:tc>
          <w:tcPr>
            <w:tcW w:w="6987" w:type="dxa"/>
            <w:shd w:val="clear" w:color="auto" w:fill="auto"/>
          </w:tcPr>
          <w:p w:rsidR="00DA6786" w:rsidRPr="00C032AF" w:rsidRDefault="00DA6786" w:rsidP="00F038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356">
              <w:rPr>
                <w:rFonts w:ascii="Tahoma" w:hAnsi="Tahoma" w:cs="Tahoma"/>
                <w:sz w:val="20"/>
              </w:rPr>
              <w:t xml:space="preserve">- </w:t>
            </w:r>
            <w:r w:rsidR="00B72356" w:rsidRPr="00B72356">
              <w:rPr>
                <w:rFonts w:ascii="Tahoma" w:hAnsi="Tahoma" w:cs="Tahoma"/>
                <w:sz w:val="20"/>
                <w:szCs w:val="20"/>
              </w:rPr>
      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</w:tr>
      <w:tr w:rsidR="00564DAA" w:rsidRPr="00D1155F" w:rsidTr="00D1155F">
        <w:trPr>
          <w:trHeight w:val="613"/>
        </w:trPr>
        <w:tc>
          <w:tcPr>
            <w:tcW w:w="3114" w:type="dxa"/>
            <w:shd w:val="clear" w:color="auto" w:fill="auto"/>
          </w:tcPr>
          <w:p w:rsidR="00564DAA" w:rsidRPr="00D1155F" w:rsidRDefault="00EC6E0D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11</w:t>
            </w:r>
            <w:r w:rsidR="00564DAA" w:rsidRPr="00D1155F">
              <w:rPr>
                <w:rFonts w:ascii="Tahoma" w:hAnsi="Tahoma" w:cs="Tahoma"/>
                <w:sz w:val="20"/>
                <w:szCs w:val="20"/>
              </w:rPr>
              <w:t>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C21267" w:rsidRPr="00D1155F" w:rsidRDefault="00C21267" w:rsidP="00C212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564DAA" w:rsidRPr="00D1155F" w:rsidRDefault="00C21267" w:rsidP="00C2126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2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Наличие лицензий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9816A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3B1BD6">
              <w:rPr>
                <w:rFonts w:ascii="Tahoma" w:hAnsi="Tahoma" w:cs="Tahoma"/>
                <w:sz w:val="20"/>
                <w:szCs w:val="20"/>
              </w:rPr>
              <w:t>черных</w:t>
            </w:r>
            <w:r w:rsidR="006A51E7">
              <w:rPr>
                <w:rFonts w:ascii="Tahoma" w:hAnsi="Tahoma" w:cs="Tahoma"/>
                <w:bCs/>
                <w:sz w:val="20"/>
                <w:szCs w:val="20"/>
              </w:rPr>
              <w:t xml:space="preserve"> металлов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C000AF" w:rsidRDefault="00564DAA" w:rsidP="00C000A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</w:t>
            </w:r>
            <w:r w:rsidR="00C000AF">
              <w:rPr>
                <w:rFonts w:ascii="Tahoma" w:hAnsi="Tahoma" w:cs="Tahoma"/>
                <w:sz w:val="20"/>
                <w:szCs w:val="20"/>
              </w:rPr>
              <w:t>ьская ГМК», размещенной на сайте</w:t>
            </w:r>
          </w:p>
          <w:p w:rsidR="00105C6F" w:rsidRDefault="00555279" w:rsidP="00564DAA">
            <w:pPr>
              <w:spacing w:after="0" w:line="240" w:lineRule="auto"/>
              <w:jc w:val="both"/>
            </w:pPr>
            <w:hyperlink r:id="rId10" w:history="1">
              <w:r w:rsidR="00105C6F" w:rsidRPr="00E74761">
                <w:rPr>
                  <w:rStyle w:val="ac"/>
                </w:rPr>
                <w:t>https://www.kolagmk.ru/suppliers/contractual-documentation/</w:t>
              </w:r>
            </w:hyperlink>
          </w:p>
          <w:p w:rsidR="00564DAA" w:rsidRPr="00D1155F" w:rsidRDefault="00564DAA" w:rsidP="00564DA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="00C000AF">
              <w:rPr>
                <w:rFonts w:ascii="Tahoma" w:hAnsi="Tahoma" w:cs="Tahoma"/>
                <w:sz w:val="20"/>
                <w:szCs w:val="20"/>
              </w:rPr>
              <w:br/>
            </w:r>
            <w:r w:rsidRPr="00D1155F">
              <w:rPr>
                <w:rFonts w:ascii="Tahoma" w:hAnsi="Tahoma" w:cs="Tahoma"/>
                <w:sz w:val="20"/>
                <w:szCs w:val="20"/>
              </w:rPr>
              <w:t>на сайте</w:t>
            </w:r>
          </w:p>
          <w:p w:rsidR="00105C6F" w:rsidRPr="00105C6F" w:rsidRDefault="00105C6F" w:rsidP="00564DAA">
            <w:pPr>
              <w:spacing w:after="0"/>
              <w:jc w:val="both"/>
            </w:pPr>
            <w:r w:rsidRPr="00105C6F">
              <w:t>https://www.kolagmk.ru/suppliers/contractual-documentation/</w:t>
            </w:r>
          </w:p>
        </w:tc>
      </w:tr>
      <w:tr w:rsidR="00564DAA" w:rsidRPr="00D1155F" w:rsidTr="00D1155F"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Pr="00D1155F">
              <w:rPr>
                <w:rFonts w:ascii="Tahoma" w:hAnsi="Tahoma" w:cs="Tahoma"/>
                <w:sz w:val="20"/>
                <w:szCs w:val="20"/>
              </w:rPr>
              <w:t>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1155F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</w:p>
    <w:p w:rsidR="00FA5A5E" w:rsidRPr="00D1155F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 Приложени</w:t>
      </w:r>
      <w:r w:rsidR="00A800C4" w:rsidRPr="00D1155F">
        <w:rPr>
          <w:rFonts w:ascii="Tahoma" w:hAnsi="Tahoma" w:cs="Tahoma"/>
          <w:sz w:val="20"/>
          <w:szCs w:val="20"/>
        </w:rPr>
        <w:t>и</w:t>
      </w:r>
      <w:r w:rsidRPr="00D1155F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направляется:</w:t>
      </w:r>
    </w:p>
    <w:p w:rsidR="00740150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D1155F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AC246B" w:rsidRPr="00D1155F">
        <w:rPr>
          <w:rFonts w:ascii="Tahoma" w:hAnsi="Tahoma" w:cs="Tahoma"/>
          <w:bCs/>
          <w:sz w:val="20"/>
        </w:rPr>
        <w:t xml:space="preserve"> (на сайте)</w:t>
      </w:r>
      <w:r w:rsidR="00EC2473">
        <w:rPr>
          <w:rFonts w:ascii="Tahoma" w:hAnsi="Tahoma" w:cs="Tahoma"/>
          <w:bCs/>
          <w:sz w:val="20"/>
        </w:rPr>
        <w:t>;</w:t>
      </w:r>
    </w:p>
    <w:p w:rsidR="00D1155F" w:rsidRPr="00EC2473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00108C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 (на сайте).</w:t>
      </w:r>
    </w:p>
    <w:p w:rsidR="00FB7875" w:rsidRPr="00D1155F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D1155F">
        <w:rPr>
          <w:rFonts w:ascii="Tahoma" w:hAnsi="Tahoma" w:cs="Tahoma"/>
          <w:sz w:val="20"/>
          <w:szCs w:val="20"/>
        </w:rPr>
        <w:t>купателем</w:t>
      </w:r>
      <w:r w:rsidRPr="00D1155F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1155F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C951AC">
        <w:rPr>
          <w:rStyle w:val="ac"/>
          <w:rFonts w:ascii="Tahoma" w:hAnsi="Tahoma" w:cs="Tahoma"/>
          <w:sz w:val="20"/>
          <w:szCs w:val="20"/>
          <w:lang w:val="en-US" w:eastAsia="ru-RU"/>
        </w:rPr>
        <w:t>StakheevaPA</w:t>
      </w:r>
      <w:proofErr w:type="spellEnd"/>
      <w:r w:rsidR="004911A6" w:rsidRPr="00D1155F">
        <w:rPr>
          <w:rStyle w:val="ac"/>
          <w:rFonts w:ascii="Tahoma" w:hAnsi="Tahoma" w:cs="Tahoma"/>
          <w:sz w:val="20"/>
          <w:szCs w:val="20"/>
          <w:lang w:eastAsia="ru-RU"/>
        </w:rPr>
        <w:t>@kolagmk.ru</w:t>
      </w:r>
    </w:p>
    <w:p w:rsidR="007F68EB" w:rsidRPr="00D1155F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 xml:space="preserve">Вашу Заявку на участие в процедуре </w:t>
      </w:r>
      <w:r w:rsidR="00F43BC7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прошу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 разместить на сайте АО «Кольская ГМК» к </w:t>
      </w:r>
      <w:r w:rsidR="00923542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</w:t>
      </w:r>
      <w:r w:rsidR="00555279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662/3</w:t>
      </w:r>
      <w:bookmarkStart w:id="2" w:name="_GoBack"/>
      <w:bookmarkEnd w:id="2"/>
      <w:r w:rsidR="00A97ED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у</w:t>
      </w:r>
      <w:r w:rsidR="000E7E3D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с</w:t>
      </w:r>
      <w:r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путь - </w:t>
      </w:r>
      <w:r w:rsidR="00C951AC" w:rsidRPr="00C951AC">
        <w:rPr>
          <w:color w:val="3414F4"/>
          <w:u w:val="single"/>
        </w:rPr>
        <w:t>https://www.kolagmk.ru/non-core-assets/scrap/</w:t>
      </w:r>
    </w:p>
    <w:p w:rsidR="007F68EB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1155F">
        <w:rPr>
          <w:rFonts w:ascii="Tahoma" w:hAnsi="Tahoma" w:cs="Tahoma"/>
          <w:sz w:val="20"/>
          <w:szCs w:val="20"/>
        </w:rPr>
        <w:t>купателя</w:t>
      </w:r>
      <w:r w:rsidRPr="00D1155F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).</w:t>
      </w: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D1155F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>
        <w:rPr>
          <w:rFonts w:ascii="Tahoma" w:hAnsi="Tahoma" w:cs="Tahoma"/>
          <w:b/>
          <w:sz w:val="20"/>
          <w:szCs w:val="20"/>
        </w:rPr>
        <w:tab/>
      </w:r>
      <w:r w:rsidR="0076193F">
        <w:rPr>
          <w:rFonts w:ascii="Tahoma" w:hAnsi="Tahoma" w:cs="Tahoma"/>
          <w:b/>
          <w:sz w:val="20"/>
          <w:szCs w:val="20"/>
        </w:rPr>
        <w:t>А.В. Нечаев</w:t>
      </w:r>
    </w:p>
    <w:p w:rsidR="001D4B5B" w:rsidRPr="00D1155F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D4B5B" w:rsidRPr="00D1155F" w:rsidSect="00EC3CE2">
      <w:footerReference w:type="default" r:id="rId11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555279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555279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7612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211E9"/>
    <w:rsid w:val="00530CF1"/>
    <w:rsid w:val="00535D53"/>
    <w:rsid w:val="00536AA5"/>
    <w:rsid w:val="00543715"/>
    <w:rsid w:val="00544253"/>
    <w:rsid w:val="00555279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C2EF4"/>
    <w:rsid w:val="006C775F"/>
    <w:rsid w:val="006D496B"/>
    <w:rsid w:val="006D5F10"/>
    <w:rsid w:val="006F2B0E"/>
    <w:rsid w:val="006F3CBD"/>
    <w:rsid w:val="00704817"/>
    <w:rsid w:val="0070692B"/>
    <w:rsid w:val="00712AF5"/>
    <w:rsid w:val="00713CE3"/>
    <w:rsid w:val="00720D95"/>
    <w:rsid w:val="00723311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4280"/>
    <w:rsid w:val="00887AF7"/>
    <w:rsid w:val="00890FC2"/>
    <w:rsid w:val="00891178"/>
    <w:rsid w:val="008935B7"/>
    <w:rsid w:val="008A1AE8"/>
    <w:rsid w:val="008A73BB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B2FF3"/>
    <w:rsid w:val="00AB533B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6C4F"/>
    <w:rsid w:val="00B26F2D"/>
    <w:rsid w:val="00B3644B"/>
    <w:rsid w:val="00B37B20"/>
    <w:rsid w:val="00B52B8E"/>
    <w:rsid w:val="00B553DA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A32B7"/>
    <w:rsid w:val="00CB3328"/>
    <w:rsid w:val="00CC4CF7"/>
    <w:rsid w:val="00CD5C2F"/>
    <w:rsid w:val="00CE0764"/>
    <w:rsid w:val="00CE0BD1"/>
    <w:rsid w:val="00CE545E"/>
    <w:rsid w:val="00CF1D5F"/>
    <w:rsid w:val="00CF4487"/>
    <w:rsid w:val="00CF5DE8"/>
    <w:rsid w:val="00D1155F"/>
    <w:rsid w:val="00D21ABE"/>
    <w:rsid w:val="00D236F0"/>
    <w:rsid w:val="00D23705"/>
    <w:rsid w:val="00D255DA"/>
    <w:rsid w:val="00D34A3A"/>
    <w:rsid w:val="00D45962"/>
    <w:rsid w:val="00D46880"/>
    <w:rsid w:val="00D47D91"/>
    <w:rsid w:val="00D5446F"/>
    <w:rsid w:val="00D67AE6"/>
    <w:rsid w:val="00D77760"/>
    <w:rsid w:val="00D77A98"/>
    <w:rsid w:val="00D83D27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6129" fillcolor="white">
      <v:fill color="white"/>
    </o:shapedefaults>
    <o:shapelayout v:ext="edit">
      <o:idmap v:ext="edit" data="1"/>
    </o:shapelayout>
  </w:shapeDefaults>
  <w:decimalSymbol w:val=","/>
  <w:listSeparator w:val=";"/>
  <w14:docId w14:val="386CD8F1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3D79FB-45E0-4A54-B763-ED808FDA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19</cp:revision>
  <cp:lastPrinted>2019-10-07T11:39:00Z</cp:lastPrinted>
  <dcterms:created xsi:type="dcterms:W3CDTF">2021-11-25T08:41:00Z</dcterms:created>
  <dcterms:modified xsi:type="dcterms:W3CDTF">2022-11-05T12:42:00Z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